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88A" w:rsidRPr="005F0140" w:rsidRDefault="0090288A" w:rsidP="004F15A4">
      <w:pPr>
        <w:tabs>
          <w:tab w:val="left" w:pos="816"/>
        </w:tabs>
        <w:jc w:val="right"/>
        <w:rPr>
          <w:rFonts w:ascii="Arial" w:hAnsi="Arial" w:cs="Arial"/>
          <w:sz w:val="22"/>
          <w:szCs w:val="22"/>
        </w:rPr>
      </w:pPr>
      <w:r w:rsidRPr="005F0140">
        <w:rPr>
          <w:rFonts w:ascii="Arial" w:hAnsi="Arial" w:cs="Arial"/>
          <w:sz w:val="22"/>
          <w:szCs w:val="22"/>
        </w:rPr>
        <w:t>press release</w:t>
      </w:r>
    </w:p>
    <w:p w:rsidR="007B05E1" w:rsidRPr="005F0140" w:rsidRDefault="00BF7654" w:rsidP="00ED3B72">
      <w:pPr>
        <w:tabs>
          <w:tab w:val="left" w:pos="816"/>
        </w:tabs>
        <w:spacing w:line="320" w:lineRule="exact"/>
        <w:jc w:val="right"/>
        <w:rPr>
          <w:rFonts w:ascii="Arial" w:hAnsi="Arial" w:cs="Arial"/>
          <w:b/>
          <w:sz w:val="22"/>
          <w:szCs w:val="22"/>
        </w:rPr>
      </w:pPr>
      <w:r w:rsidRPr="005F0140">
        <w:rPr>
          <w:rFonts w:ascii="Arial" w:hAnsi="Arial" w:cs="Arial"/>
          <w:sz w:val="22"/>
          <w:szCs w:val="22"/>
        </w:rPr>
        <w:t>Paris</w:t>
      </w:r>
      <w:r w:rsidR="00DF27FC">
        <w:rPr>
          <w:rFonts w:ascii="Arial" w:hAnsi="Arial" w:cs="Arial"/>
          <w:sz w:val="22"/>
          <w:szCs w:val="22"/>
        </w:rPr>
        <w:t xml:space="preserve"> and Singapore</w:t>
      </w:r>
      <w:r w:rsidR="00385330" w:rsidRPr="005F0140">
        <w:rPr>
          <w:rFonts w:ascii="Arial" w:hAnsi="Arial" w:cs="Arial"/>
          <w:sz w:val="22"/>
          <w:szCs w:val="22"/>
        </w:rPr>
        <w:t>,</w:t>
      </w:r>
      <w:r w:rsidR="00C57CCD" w:rsidRPr="005F0140">
        <w:rPr>
          <w:rFonts w:ascii="Arial" w:hAnsi="Arial" w:cs="Arial"/>
          <w:sz w:val="22"/>
          <w:szCs w:val="22"/>
        </w:rPr>
        <w:t xml:space="preserve"> </w:t>
      </w:r>
      <w:r w:rsidR="00E56342">
        <w:rPr>
          <w:rFonts w:ascii="Arial" w:hAnsi="Arial" w:cs="Arial"/>
          <w:sz w:val="22"/>
          <w:szCs w:val="22"/>
        </w:rPr>
        <w:t xml:space="preserve">October </w:t>
      </w:r>
      <w:r w:rsidR="00373A2B">
        <w:rPr>
          <w:rFonts w:ascii="Arial" w:hAnsi="Arial" w:cs="Arial"/>
          <w:sz w:val="22"/>
          <w:szCs w:val="22"/>
        </w:rPr>
        <w:t>9</w:t>
      </w:r>
      <w:r w:rsidR="00D11D3B" w:rsidRPr="005F0140">
        <w:rPr>
          <w:rFonts w:ascii="Arial" w:hAnsi="Arial" w:cs="Arial"/>
          <w:sz w:val="22"/>
          <w:szCs w:val="22"/>
        </w:rPr>
        <w:t>,</w:t>
      </w:r>
      <w:r w:rsidR="007B05E1" w:rsidRPr="005F0140">
        <w:rPr>
          <w:rFonts w:ascii="Arial" w:hAnsi="Arial" w:cs="Arial"/>
          <w:sz w:val="22"/>
          <w:szCs w:val="22"/>
        </w:rPr>
        <w:t xml:space="preserve"> </w:t>
      </w:r>
      <w:r w:rsidR="001E18CC" w:rsidRPr="005F0140">
        <w:rPr>
          <w:rFonts w:ascii="Arial" w:hAnsi="Arial" w:cs="Arial"/>
          <w:sz w:val="22"/>
          <w:szCs w:val="22"/>
        </w:rPr>
        <w:t>201</w:t>
      </w:r>
      <w:r w:rsidR="00DF27FC">
        <w:rPr>
          <w:rFonts w:ascii="Arial" w:hAnsi="Arial" w:cs="Arial"/>
          <w:sz w:val="22"/>
          <w:szCs w:val="22"/>
        </w:rPr>
        <w:t>4</w:t>
      </w:r>
    </w:p>
    <w:p w:rsidR="008F5512" w:rsidRPr="00BF3040" w:rsidRDefault="008F5512" w:rsidP="00BF3040">
      <w:pPr>
        <w:ind w:right="29"/>
        <w:outlineLvl w:val="0"/>
        <w:rPr>
          <w:rFonts w:ascii="Arial" w:hAnsi="Arial" w:cs="Arial"/>
          <w:color w:val="000000"/>
          <w:sz w:val="22"/>
          <w:szCs w:val="22"/>
        </w:rPr>
      </w:pPr>
      <w:bookmarkStart w:id="0" w:name="_GoBack"/>
      <w:bookmarkEnd w:id="0"/>
    </w:p>
    <w:p w:rsidR="00F56E92" w:rsidRDefault="000D2908" w:rsidP="00F56E92">
      <w:pPr>
        <w:widowControl w:val="0"/>
        <w:autoSpaceDE w:val="0"/>
        <w:autoSpaceDN w:val="0"/>
        <w:adjustRightInd w:val="0"/>
        <w:spacing w:line="320" w:lineRule="exact"/>
        <w:rPr>
          <w:rFonts w:ascii="Arial" w:eastAsia="MS Mincho" w:hAnsi="Arial" w:cs="Arial"/>
          <w:color w:val="000000"/>
          <w:sz w:val="22"/>
          <w:szCs w:val="22"/>
          <w:lang w:eastAsia="ja-JP"/>
        </w:rPr>
      </w:pPr>
      <w:r>
        <w:rPr>
          <w:rFonts w:ascii="Arial" w:hAnsi="Arial" w:cs="Arial"/>
          <w:b/>
          <w:color w:val="000000"/>
          <w:sz w:val="28"/>
          <w:szCs w:val="28"/>
        </w:rPr>
        <w:t xml:space="preserve">Ovum ranks </w:t>
      </w:r>
      <w:r w:rsidR="009C2F3E">
        <w:rPr>
          <w:rFonts w:ascii="Arial" w:hAnsi="Arial" w:cs="Arial"/>
          <w:b/>
          <w:color w:val="000000"/>
          <w:sz w:val="28"/>
          <w:szCs w:val="28"/>
        </w:rPr>
        <w:t xml:space="preserve">Orange Business Services as Asia Pacific market </w:t>
      </w:r>
      <w:r w:rsidR="006875B1">
        <w:rPr>
          <w:rFonts w:ascii="Arial" w:hAnsi="Arial" w:cs="Arial"/>
          <w:b/>
          <w:color w:val="000000"/>
          <w:sz w:val="28"/>
          <w:szCs w:val="28"/>
        </w:rPr>
        <w:t>leader for</w:t>
      </w:r>
      <w:r>
        <w:rPr>
          <w:rFonts w:ascii="Arial" w:hAnsi="Arial" w:cs="Arial"/>
          <w:b/>
          <w:color w:val="000000"/>
          <w:sz w:val="28"/>
          <w:szCs w:val="28"/>
        </w:rPr>
        <w:t xml:space="preserve"> Machine-to-Machine services </w:t>
      </w:r>
    </w:p>
    <w:p w:rsidR="00CA089B" w:rsidRPr="005F0140" w:rsidRDefault="00CA089B" w:rsidP="005F0140">
      <w:pPr>
        <w:spacing w:line="320" w:lineRule="atLeast"/>
        <w:rPr>
          <w:rFonts w:ascii="Arial" w:hAnsi="Arial" w:cs="Arial"/>
          <w:b/>
          <w:color w:val="000000"/>
          <w:sz w:val="28"/>
          <w:szCs w:val="28"/>
        </w:rPr>
      </w:pPr>
    </w:p>
    <w:p w:rsidR="00C07C7D" w:rsidRDefault="00D43B03" w:rsidP="00BD31F2">
      <w:pPr>
        <w:widowControl w:val="0"/>
        <w:autoSpaceDE w:val="0"/>
        <w:autoSpaceDN w:val="0"/>
        <w:adjustRightInd w:val="0"/>
        <w:spacing w:line="320" w:lineRule="exact"/>
        <w:rPr>
          <w:rFonts w:ascii="Arial" w:eastAsia="MS Mincho" w:hAnsi="Arial" w:cs="Arial"/>
          <w:color w:val="000000"/>
          <w:sz w:val="22"/>
          <w:szCs w:val="22"/>
          <w:lang w:eastAsia="ja-JP"/>
        </w:rPr>
      </w:pPr>
      <w:hyperlink r:id="rId11" w:history="1">
        <w:r w:rsidR="00C07C7D" w:rsidRPr="00C07C7D">
          <w:rPr>
            <w:rStyle w:val="Lienhypertexte"/>
            <w:rFonts w:eastAsia="MS Mincho" w:cs="Arial"/>
            <w:szCs w:val="22"/>
            <w:lang w:val="en-SG" w:eastAsia="ja-JP"/>
          </w:rPr>
          <w:t>Orange Business Services</w:t>
        </w:r>
      </w:hyperlink>
      <w:r w:rsidR="00C07C7D" w:rsidRPr="00C07C7D">
        <w:rPr>
          <w:rFonts w:ascii="Arial" w:eastAsia="MS Mincho" w:hAnsi="Arial" w:cs="Arial"/>
          <w:color w:val="000000"/>
          <w:sz w:val="22"/>
          <w:szCs w:val="22"/>
          <w:lang w:val="en-SG" w:eastAsia="ja-JP"/>
        </w:rPr>
        <w:t xml:space="preserve"> </w:t>
      </w:r>
      <w:r w:rsidR="00257EFD">
        <w:rPr>
          <w:rFonts w:ascii="Arial" w:eastAsia="MS Mincho" w:hAnsi="Arial" w:cs="Arial"/>
          <w:color w:val="000000"/>
          <w:sz w:val="22"/>
          <w:szCs w:val="22"/>
          <w:lang w:val="en-SG" w:eastAsia="ja-JP"/>
        </w:rPr>
        <w:t xml:space="preserve">has been identified as the </w:t>
      </w:r>
      <w:r w:rsidR="0020441A" w:rsidRPr="00BD31F2">
        <w:rPr>
          <w:rFonts w:ascii="Arial" w:eastAsia="MS Mincho" w:hAnsi="Arial" w:cs="Arial"/>
          <w:color w:val="000000"/>
          <w:sz w:val="22"/>
          <w:szCs w:val="22"/>
          <w:lang w:val="en-SG" w:eastAsia="ja-JP"/>
        </w:rPr>
        <w:t>machine-to-machine</w:t>
      </w:r>
      <w:r w:rsidR="0020441A">
        <w:rPr>
          <w:rFonts w:ascii="Arial" w:eastAsia="MS Mincho" w:hAnsi="Arial" w:cs="Arial"/>
          <w:color w:val="000000"/>
          <w:sz w:val="22"/>
          <w:szCs w:val="22"/>
          <w:lang w:val="en-SG" w:eastAsia="ja-JP"/>
        </w:rPr>
        <w:t xml:space="preserve"> </w:t>
      </w:r>
      <w:r w:rsidR="0020441A" w:rsidRPr="00BD31F2">
        <w:rPr>
          <w:rFonts w:ascii="Arial" w:eastAsia="MS Mincho" w:hAnsi="Arial" w:cs="Arial"/>
          <w:color w:val="000000"/>
          <w:sz w:val="22"/>
          <w:szCs w:val="22"/>
          <w:lang w:val="en-SG" w:eastAsia="ja-JP"/>
        </w:rPr>
        <w:t>(M2M)</w:t>
      </w:r>
      <w:r w:rsidR="0020441A">
        <w:rPr>
          <w:rFonts w:ascii="Arial" w:eastAsia="MS Mincho" w:hAnsi="Arial" w:cs="Arial"/>
          <w:color w:val="000000"/>
          <w:sz w:val="22"/>
          <w:szCs w:val="22"/>
          <w:lang w:val="en-SG" w:eastAsia="ja-JP"/>
        </w:rPr>
        <w:t xml:space="preserve"> </w:t>
      </w:r>
      <w:r w:rsidR="00322461">
        <w:rPr>
          <w:rFonts w:ascii="Arial" w:eastAsia="MS Mincho" w:hAnsi="Arial" w:cs="Arial"/>
          <w:color w:val="000000"/>
          <w:sz w:val="22"/>
          <w:szCs w:val="22"/>
          <w:lang w:val="en-SG" w:eastAsia="ja-JP"/>
        </w:rPr>
        <w:t>market l</w:t>
      </w:r>
      <w:r w:rsidR="00100EB0">
        <w:rPr>
          <w:rFonts w:ascii="Arial" w:eastAsia="MS Mincho" w:hAnsi="Arial" w:cs="Arial"/>
          <w:color w:val="000000"/>
          <w:sz w:val="22"/>
          <w:szCs w:val="22"/>
          <w:lang w:val="en-SG" w:eastAsia="ja-JP"/>
        </w:rPr>
        <w:t>eader</w:t>
      </w:r>
      <w:r w:rsidR="0020441A">
        <w:rPr>
          <w:rFonts w:ascii="Arial" w:eastAsia="MS Mincho" w:hAnsi="Arial" w:cs="Arial"/>
          <w:color w:val="000000"/>
          <w:sz w:val="22"/>
          <w:szCs w:val="22"/>
          <w:lang w:val="en-SG" w:eastAsia="ja-JP"/>
        </w:rPr>
        <w:t xml:space="preserve"> in the Asia Pacific</w:t>
      </w:r>
      <w:r w:rsidR="00100EB0">
        <w:rPr>
          <w:rFonts w:ascii="Arial" w:eastAsia="MS Mincho" w:hAnsi="Arial" w:cs="Arial"/>
          <w:color w:val="000000"/>
          <w:sz w:val="22"/>
          <w:szCs w:val="22"/>
          <w:lang w:val="en-SG" w:eastAsia="ja-JP"/>
        </w:rPr>
        <w:t xml:space="preserve"> </w:t>
      </w:r>
      <w:r w:rsidR="0020441A">
        <w:rPr>
          <w:rFonts w:ascii="Arial" w:eastAsia="MS Mincho" w:hAnsi="Arial" w:cs="Arial"/>
          <w:color w:val="000000"/>
          <w:sz w:val="22"/>
          <w:szCs w:val="22"/>
          <w:lang w:val="en-SG" w:eastAsia="ja-JP"/>
        </w:rPr>
        <w:t>by analyst Ovum. The report</w:t>
      </w:r>
      <w:r w:rsidR="00C07C7D" w:rsidRPr="00C07C7D">
        <w:rPr>
          <w:rFonts w:ascii="Arial" w:eastAsia="MS Mincho" w:hAnsi="Arial" w:cs="Arial"/>
          <w:color w:val="000000"/>
          <w:sz w:val="22"/>
          <w:szCs w:val="22"/>
          <w:lang w:val="en-SG" w:eastAsia="ja-JP"/>
        </w:rPr>
        <w:t xml:space="preserve"> </w:t>
      </w:r>
      <w:hyperlink r:id="rId12" w:history="1">
        <w:r w:rsidR="00257EFD" w:rsidRPr="00150B6A">
          <w:rPr>
            <w:rStyle w:val="Lienhypertexte"/>
            <w:rFonts w:eastAsia="MS Mincho" w:cs="Arial"/>
            <w:i/>
            <w:szCs w:val="22"/>
            <w:lang w:val="en-SG" w:eastAsia="ja-JP"/>
          </w:rPr>
          <w:t>Ovum Decision Matrix: Selecting an M2M Service Provider in Asia-Pacific, 2014–15</w:t>
        </w:r>
      </w:hyperlink>
      <w:r w:rsidR="0020441A">
        <w:rPr>
          <w:rFonts w:ascii="Arial" w:eastAsia="MS Mincho" w:hAnsi="Arial" w:cs="Arial"/>
          <w:color w:val="000000"/>
          <w:sz w:val="22"/>
          <w:szCs w:val="22"/>
          <w:lang w:val="en-SG" w:eastAsia="ja-JP"/>
        </w:rPr>
        <w:t xml:space="preserve"> </w:t>
      </w:r>
      <w:r w:rsidR="00A9447F">
        <w:rPr>
          <w:rFonts w:ascii="Arial" w:eastAsia="MS Mincho" w:hAnsi="Arial" w:cs="Arial"/>
          <w:color w:val="000000"/>
          <w:sz w:val="22"/>
          <w:szCs w:val="22"/>
          <w:lang w:val="en-SG" w:eastAsia="ja-JP"/>
        </w:rPr>
        <w:t>evaluates</w:t>
      </w:r>
      <w:r w:rsidR="00C07C7D" w:rsidRPr="00C07C7D">
        <w:rPr>
          <w:rFonts w:ascii="Arial" w:eastAsia="MS Mincho" w:hAnsi="Arial" w:cs="Arial"/>
          <w:color w:val="000000"/>
          <w:sz w:val="22"/>
          <w:szCs w:val="22"/>
          <w:lang w:val="en-SG" w:eastAsia="ja-JP"/>
        </w:rPr>
        <w:t xml:space="preserve"> </w:t>
      </w:r>
      <w:r w:rsidR="00BD31F2" w:rsidRPr="00BD31F2">
        <w:rPr>
          <w:rFonts w:ascii="Arial" w:eastAsia="MS Mincho" w:hAnsi="Arial" w:cs="Arial"/>
          <w:color w:val="000000"/>
          <w:sz w:val="22"/>
          <w:szCs w:val="22"/>
          <w:lang w:val="en-SG" w:eastAsia="ja-JP"/>
        </w:rPr>
        <w:t>telecoms service providers</w:t>
      </w:r>
      <w:r w:rsidR="0048225E">
        <w:rPr>
          <w:rFonts w:ascii="Arial" w:eastAsia="MS Mincho" w:hAnsi="Arial" w:cs="Arial"/>
          <w:color w:val="000000"/>
          <w:sz w:val="22"/>
          <w:szCs w:val="22"/>
          <w:lang w:val="en-SG" w:eastAsia="ja-JP"/>
        </w:rPr>
        <w:t>’</w:t>
      </w:r>
      <w:r w:rsidR="00BD31F2" w:rsidRPr="00BD31F2">
        <w:rPr>
          <w:rFonts w:ascii="Arial" w:eastAsia="MS Mincho" w:hAnsi="Arial" w:cs="Arial"/>
          <w:color w:val="000000"/>
          <w:sz w:val="22"/>
          <w:szCs w:val="22"/>
          <w:lang w:val="en-SG" w:eastAsia="ja-JP"/>
        </w:rPr>
        <w:t xml:space="preserve"> </w:t>
      </w:r>
      <w:r w:rsidR="0020441A">
        <w:rPr>
          <w:rFonts w:ascii="Arial" w:eastAsia="MS Mincho" w:hAnsi="Arial" w:cs="Arial"/>
          <w:color w:val="000000"/>
          <w:sz w:val="22"/>
          <w:szCs w:val="22"/>
          <w:lang w:val="en-SG" w:eastAsia="ja-JP"/>
        </w:rPr>
        <w:t xml:space="preserve">M2M </w:t>
      </w:r>
      <w:r w:rsidR="00BD31F2" w:rsidRPr="00BD31F2">
        <w:rPr>
          <w:rFonts w:ascii="Arial" w:eastAsia="MS Mincho" w:hAnsi="Arial" w:cs="Arial"/>
          <w:color w:val="000000"/>
          <w:sz w:val="22"/>
          <w:szCs w:val="22"/>
          <w:lang w:val="en-SG" w:eastAsia="ja-JP"/>
        </w:rPr>
        <w:t xml:space="preserve">capabilities in </w:t>
      </w:r>
      <w:r w:rsidR="002E5BD0">
        <w:rPr>
          <w:rFonts w:ascii="Arial" w:eastAsia="MS Mincho" w:hAnsi="Arial" w:cs="Arial"/>
          <w:color w:val="000000"/>
          <w:sz w:val="22"/>
          <w:szCs w:val="22"/>
          <w:lang w:val="en-SG" w:eastAsia="ja-JP"/>
        </w:rPr>
        <w:t xml:space="preserve">the </w:t>
      </w:r>
      <w:r w:rsidR="00BD31F2" w:rsidRPr="00BD31F2">
        <w:rPr>
          <w:rFonts w:ascii="Arial" w:eastAsia="MS Mincho" w:hAnsi="Arial" w:cs="Arial"/>
          <w:color w:val="000000"/>
          <w:sz w:val="22"/>
          <w:szCs w:val="22"/>
          <w:lang w:val="en-SG" w:eastAsia="ja-JP"/>
        </w:rPr>
        <w:t>Asia</w:t>
      </w:r>
      <w:r w:rsidR="002E5BD0">
        <w:rPr>
          <w:rFonts w:ascii="Arial" w:eastAsia="MS Mincho" w:hAnsi="Arial" w:cs="Arial"/>
          <w:color w:val="000000"/>
          <w:sz w:val="22"/>
          <w:szCs w:val="22"/>
          <w:lang w:val="en-SG" w:eastAsia="ja-JP"/>
        </w:rPr>
        <w:t xml:space="preserve"> </w:t>
      </w:r>
      <w:r w:rsidR="00BD31F2" w:rsidRPr="00BD31F2">
        <w:rPr>
          <w:rFonts w:ascii="Arial" w:eastAsia="MS Mincho" w:hAnsi="Arial" w:cs="Arial"/>
          <w:color w:val="000000"/>
          <w:sz w:val="22"/>
          <w:szCs w:val="22"/>
          <w:lang w:val="en-SG" w:eastAsia="ja-JP"/>
        </w:rPr>
        <w:t>Pacific</w:t>
      </w:r>
      <w:r w:rsidR="006875B1">
        <w:rPr>
          <w:rFonts w:ascii="Arial" w:eastAsia="MS Mincho" w:hAnsi="Arial" w:cs="Arial"/>
          <w:color w:val="000000"/>
          <w:sz w:val="22"/>
          <w:szCs w:val="22"/>
          <w:lang w:val="en-SG" w:eastAsia="ja-JP"/>
        </w:rPr>
        <w:t xml:space="preserve">. </w:t>
      </w:r>
      <w:r w:rsidR="00BD31F2" w:rsidRPr="00BD31F2">
        <w:rPr>
          <w:rFonts w:ascii="Arial" w:eastAsia="MS Mincho" w:hAnsi="Arial" w:cs="Arial"/>
          <w:color w:val="000000"/>
          <w:sz w:val="22"/>
          <w:szCs w:val="22"/>
          <w:lang w:val="en-SG" w:eastAsia="ja-JP"/>
        </w:rPr>
        <w:t xml:space="preserve"> </w:t>
      </w:r>
    </w:p>
    <w:p w:rsidR="00A643B9" w:rsidRDefault="00A643B9" w:rsidP="00100EB0">
      <w:pPr>
        <w:widowControl w:val="0"/>
        <w:autoSpaceDE w:val="0"/>
        <w:autoSpaceDN w:val="0"/>
        <w:adjustRightInd w:val="0"/>
        <w:spacing w:line="320" w:lineRule="exact"/>
        <w:rPr>
          <w:rFonts w:ascii="Arial" w:eastAsia="MS Mincho" w:hAnsi="Arial" w:cs="Arial"/>
          <w:color w:val="000000"/>
          <w:sz w:val="22"/>
          <w:szCs w:val="22"/>
          <w:lang w:eastAsia="ja-JP"/>
        </w:rPr>
      </w:pPr>
    </w:p>
    <w:p w:rsidR="005C0D24" w:rsidRDefault="005C0D24" w:rsidP="005C0D24">
      <w:pPr>
        <w:widowControl w:val="0"/>
        <w:autoSpaceDE w:val="0"/>
        <w:autoSpaceDN w:val="0"/>
        <w:adjustRightInd w:val="0"/>
        <w:spacing w:line="320" w:lineRule="exact"/>
        <w:rPr>
          <w:rFonts w:ascii="Arial" w:eastAsia="MS Mincho" w:hAnsi="Arial" w:cs="Arial"/>
          <w:color w:val="000000"/>
          <w:sz w:val="22"/>
          <w:szCs w:val="22"/>
          <w:lang w:eastAsia="ja-JP"/>
        </w:rPr>
      </w:pPr>
      <w:r>
        <w:rPr>
          <w:rFonts w:ascii="Arial" w:eastAsia="MS Mincho" w:hAnsi="Arial" w:cs="Arial"/>
          <w:color w:val="000000"/>
          <w:sz w:val="22"/>
          <w:szCs w:val="22"/>
          <w:lang w:eastAsia="ja-JP"/>
        </w:rPr>
        <w:t xml:space="preserve">Highlighting </w:t>
      </w:r>
      <w:r w:rsidR="00463952">
        <w:rPr>
          <w:rFonts w:ascii="Arial" w:eastAsia="MS Mincho" w:hAnsi="Arial" w:cs="Arial"/>
          <w:color w:val="000000"/>
          <w:sz w:val="22"/>
          <w:szCs w:val="22"/>
          <w:lang w:eastAsia="ja-JP"/>
        </w:rPr>
        <w:t xml:space="preserve">the market capabilities of </w:t>
      </w:r>
      <w:r>
        <w:rPr>
          <w:rFonts w:ascii="Arial" w:eastAsia="MS Mincho" w:hAnsi="Arial" w:cs="Arial"/>
          <w:color w:val="000000"/>
          <w:sz w:val="22"/>
          <w:szCs w:val="22"/>
          <w:lang w:eastAsia="ja-JP"/>
        </w:rPr>
        <w:t>Orange</w:t>
      </w:r>
      <w:r w:rsidR="0048225E">
        <w:rPr>
          <w:rFonts w:ascii="Arial" w:eastAsia="MS Mincho" w:hAnsi="Arial" w:cs="Arial"/>
          <w:color w:val="000000"/>
          <w:sz w:val="22"/>
          <w:szCs w:val="22"/>
          <w:lang w:eastAsia="ja-JP"/>
        </w:rPr>
        <w:t>, the report states</w:t>
      </w:r>
      <w:r>
        <w:rPr>
          <w:rFonts w:ascii="Arial" w:eastAsia="MS Mincho" w:hAnsi="Arial" w:cs="Arial"/>
          <w:color w:val="000000"/>
          <w:sz w:val="22"/>
          <w:szCs w:val="22"/>
          <w:lang w:eastAsia="ja-JP"/>
        </w:rPr>
        <w:t xml:space="preserve">, </w:t>
      </w:r>
      <w:r w:rsidR="0020441A">
        <w:rPr>
          <w:rFonts w:ascii="Arial" w:eastAsia="MS Mincho" w:hAnsi="Arial" w:cs="Arial"/>
          <w:color w:val="000000"/>
          <w:sz w:val="22"/>
          <w:szCs w:val="22"/>
          <w:lang w:eastAsia="ja-JP"/>
        </w:rPr>
        <w:t>“</w:t>
      </w:r>
      <w:r w:rsidRPr="005C0D24">
        <w:rPr>
          <w:rFonts w:ascii="Arial" w:eastAsia="MS Mincho" w:hAnsi="Arial" w:cs="Arial"/>
          <w:color w:val="000000"/>
          <w:sz w:val="22"/>
          <w:szCs w:val="22"/>
          <w:lang w:eastAsia="ja-JP"/>
        </w:rPr>
        <w:t>Ovum recommends that enterprises looking for complex business transformational M2M</w:t>
      </w:r>
      <w:r>
        <w:rPr>
          <w:rFonts w:ascii="Arial" w:eastAsia="MS Mincho" w:hAnsi="Arial" w:cs="Arial"/>
          <w:color w:val="000000"/>
          <w:sz w:val="22"/>
          <w:szCs w:val="22"/>
          <w:lang w:eastAsia="ja-JP"/>
        </w:rPr>
        <w:t xml:space="preserve"> </w:t>
      </w:r>
      <w:r w:rsidRPr="005C0D24">
        <w:rPr>
          <w:rFonts w:ascii="Arial" w:eastAsia="MS Mincho" w:hAnsi="Arial" w:cs="Arial"/>
          <w:color w:val="000000"/>
          <w:sz w:val="22"/>
          <w:szCs w:val="22"/>
          <w:lang w:eastAsia="ja-JP"/>
        </w:rPr>
        <w:t>engagements consider and short-list Orange as one of their potential service providers</w:t>
      </w:r>
      <w:r>
        <w:rPr>
          <w:rFonts w:ascii="Arial" w:eastAsia="MS Mincho" w:hAnsi="Arial" w:cs="Arial"/>
          <w:color w:val="000000"/>
          <w:sz w:val="22"/>
          <w:szCs w:val="22"/>
          <w:lang w:eastAsia="ja-JP"/>
        </w:rPr>
        <w:t>.</w:t>
      </w:r>
      <w:r w:rsidR="0020441A">
        <w:rPr>
          <w:rFonts w:ascii="Arial" w:eastAsia="MS Mincho" w:hAnsi="Arial" w:cs="Arial"/>
          <w:color w:val="000000"/>
          <w:sz w:val="22"/>
          <w:szCs w:val="22"/>
          <w:lang w:eastAsia="ja-JP"/>
        </w:rPr>
        <w:t>”</w:t>
      </w:r>
      <w:r>
        <w:rPr>
          <w:rFonts w:ascii="Arial" w:eastAsia="MS Mincho" w:hAnsi="Arial" w:cs="Arial"/>
          <w:color w:val="000000"/>
          <w:sz w:val="22"/>
          <w:szCs w:val="22"/>
          <w:lang w:eastAsia="ja-JP"/>
        </w:rPr>
        <w:t xml:space="preserve"> </w:t>
      </w:r>
    </w:p>
    <w:p w:rsidR="00465D36" w:rsidRDefault="00465D36" w:rsidP="005C0D24">
      <w:pPr>
        <w:widowControl w:val="0"/>
        <w:autoSpaceDE w:val="0"/>
        <w:autoSpaceDN w:val="0"/>
        <w:adjustRightInd w:val="0"/>
        <w:spacing w:line="320" w:lineRule="exact"/>
        <w:rPr>
          <w:rFonts w:ascii="Arial" w:eastAsia="MS Mincho" w:hAnsi="Arial" w:cs="Arial"/>
          <w:color w:val="000000"/>
          <w:sz w:val="22"/>
          <w:szCs w:val="22"/>
          <w:lang w:eastAsia="ja-JP"/>
        </w:rPr>
      </w:pPr>
    </w:p>
    <w:p w:rsidR="00AE20D6" w:rsidRDefault="005C0D24" w:rsidP="00B86453">
      <w:pPr>
        <w:widowControl w:val="0"/>
        <w:autoSpaceDE w:val="0"/>
        <w:autoSpaceDN w:val="0"/>
        <w:adjustRightInd w:val="0"/>
        <w:spacing w:line="320" w:lineRule="exact"/>
        <w:rPr>
          <w:rFonts w:ascii="Arial" w:eastAsia="MS Mincho" w:hAnsi="Arial" w:cs="Arial"/>
          <w:color w:val="000000"/>
          <w:sz w:val="22"/>
          <w:szCs w:val="22"/>
          <w:lang w:eastAsia="ja-JP"/>
        </w:rPr>
      </w:pPr>
      <w:r>
        <w:rPr>
          <w:rFonts w:ascii="Arial" w:eastAsia="MS Mincho" w:hAnsi="Arial" w:cs="Arial"/>
          <w:color w:val="000000"/>
          <w:sz w:val="22"/>
          <w:szCs w:val="22"/>
          <w:lang w:eastAsia="ja-JP"/>
        </w:rPr>
        <w:t xml:space="preserve">The report further </w:t>
      </w:r>
      <w:r w:rsidR="0048225E">
        <w:rPr>
          <w:rFonts w:ascii="Arial" w:eastAsia="MS Mincho" w:hAnsi="Arial" w:cs="Arial"/>
          <w:color w:val="000000"/>
          <w:sz w:val="22"/>
          <w:szCs w:val="22"/>
          <w:lang w:eastAsia="ja-JP"/>
        </w:rPr>
        <w:t>outlines</w:t>
      </w:r>
      <w:r w:rsidR="003E4885">
        <w:rPr>
          <w:rFonts w:ascii="Arial" w:eastAsia="MS Mincho" w:hAnsi="Arial" w:cs="Arial"/>
          <w:color w:val="000000"/>
          <w:sz w:val="22"/>
          <w:szCs w:val="22"/>
          <w:lang w:eastAsia="ja-JP"/>
        </w:rPr>
        <w:t xml:space="preserve"> the key</w:t>
      </w:r>
      <w:r>
        <w:rPr>
          <w:rFonts w:ascii="Arial" w:eastAsia="MS Mincho" w:hAnsi="Arial" w:cs="Arial"/>
          <w:color w:val="000000"/>
          <w:sz w:val="22"/>
          <w:szCs w:val="22"/>
          <w:lang w:eastAsia="ja-JP"/>
        </w:rPr>
        <w:t xml:space="preserve"> </w:t>
      </w:r>
      <w:r w:rsidR="003E4885">
        <w:rPr>
          <w:rFonts w:ascii="Arial" w:eastAsia="MS Mincho" w:hAnsi="Arial" w:cs="Arial"/>
          <w:color w:val="000000"/>
          <w:sz w:val="22"/>
          <w:szCs w:val="22"/>
          <w:lang w:eastAsia="ja-JP"/>
        </w:rPr>
        <w:t>Orange</w:t>
      </w:r>
      <w:r>
        <w:rPr>
          <w:rFonts w:ascii="Arial" w:eastAsia="MS Mincho" w:hAnsi="Arial" w:cs="Arial"/>
          <w:color w:val="000000"/>
          <w:sz w:val="22"/>
          <w:szCs w:val="22"/>
          <w:lang w:eastAsia="ja-JP"/>
        </w:rPr>
        <w:t xml:space="preserve"> strengths </w:t>
      </w:r>
      <w:r w:rsidR="00465D36">
        <w:rPr>
          <w:rFonts w:ascii="Arial" w:eastAsia="MS Mincho" w:hAnsi="Arial" w:cs="Arial"/>
          <w:color w:val="000000"/>
          <w:sz w:val="22"/>
          <w:szCs w:val="22"/>
          <w:lang w:eastAsia="ja-JP"/>
        </w:rPr>
        <w:t>of</w:t>
      </w:r>
      <w:r w:rsidRPr="005C0D24">
        <w:rPr>
          <w:rFonts w:ascii="Arial" w:eastAsia="MS Mincho" w:hAnsi="Arial" w:cs="Arial"/>
          <w:color w:val="000000"/>
          <w:sz w:val="22"/>
          <w:szCs w:val="22"/>
          <w:lang w:eastAsia="ja-JP"/>
        </w:rPr>
        <w:t xml:space="preserve"> integration</w:t>
      </w:r>
      <w:r>
        <w:rPr>
          <w:rFonts w:ascii="Arial" w:eastAsia="MS Mincho" w:hAnsi="Arial" w:cs="Arial"/>
          <w:color w:val="000000"/>
          <w:sz w:val="22"/>
          <w:szCs w:val="22"/>
          <w:lang w:eastAsia="ja-JP"/>
        </w:rPr>
        <w:t xml:space="preserve">, </w:t>
      </w:r>
      <w:r w:rsidRPr="005C0D24">
        <w:rPr>
          <w:rFonts w:ascii="Arial" w:eastAsia="MS Mincho" w:hAnsi="Arial" w:cs="Arial"/>
          <w:color w:val="000000"/>
          <w:sz w:val="22"/>
          <w:szCs w:val="22"/>
          <w:lang w:eastAsia="ja-JP"/>
        </w:rPr>
        <w:t xml:space="preserve">application development </w:t>
      </w:r>
      <w:r>
        <w:rPr>
          <w:rFonts w:ascii="Arial" w:eastAsia="MS Mincho" w:hAnsi="Arial" w:cs="Arial"/>
          <w:color w:val="000000"/>
          <w:sz w:val="22"/>
          <w:szCs w:val="22"/>
          <w:lang w:eastAsia="ja-JP"/>
        </w:rPr>
        <w:t xml:space="preserve">and professional services </w:t>
      </w:r>
      <w:r w:rsidRPr="005C0D24">
        <w:rPr>
          <w:rFonts w:ascii="Arial" w:eastAsia="MS Mincho" w:hAnsi="Arial" w:cs="Arial"/>
          <w:color w:val="000000"/>
          <w:sz w:val="22"/>
          <w:szCs w:val="22"/>
          <w:lang w:eastAsia="ja-JP"/>
        </w:rPr>
        <w:t>capabilities</w:t>
      </w:r>
      <w:r>
        <w:rPr>
          <w:rFonts w:ascii="Arial" w:eastAsia="MS Mincho" w:hAnsi="Arial" w:cs="Arial"/>
          <w:color w:val="000000"/>
          <w:sz w:val="22"/>
          <w:szCs w:val="22"/>
          <w:lang w:eastAsia="ja-JP"/>
        </w:rPr>
        <w:t>. Orange</w:t>
      </w:r>
      <w:r w:rsidR="00F34F0D">
        <w:rPr>
          <w:rFonts w:ascii="Arial" w:eastAsia="MS Mincho" w:hAnsi="Arial" w:cs="Arial"/>
          <w:color w:val="000000"/>
          <w:sz w:val="22"/>
          <w:szCs w:val="22"/>
          <w:lang w:eastAsia="ja-JP"/>
        </w:rPr>
        <w:t xml:space="preserve"> provides</w:t>
      </w:r>
      <w:r w:rsidR="00B86453">
        <w:rPr>
          <w:rFonts w:ascii="Arial" w:eastAsia="MS Mincho" w:hAnsi="Arial" w:cs="Arial"/>
          <w:color w:val="000000"/>
          <w:sz w:val="22"/>
          <w:szCs w:val="22"/>
          <w:lang w:eastAsia="ja-JP"/>
        </w:rPr>
        <w:t xml:space="preserve"> </w:t>
      </w:r>
      <w:r w:rsidR="0020441A">
        <w:rPr>
          <w:rFonts w:ascii="Arial" w:eastAsia="MS Mincho" w:hAnsi="Arial" w:cs="Arial"/>
          <w:color w:val="000000"/>
          <w:sz w:val="22"/>
          <w:szCs w:val="22"/>
          <w:lang w:eastAsia="ja-JP"/>
        </w:rPr>
        <w:t>unequalled</w:t>
      </w:r>
      <w:r>
        <w:rPr>
          <w:rFonts w:ascii="Arial" w:eastAsia="MS Mincho" w:hAnsi="Arial" w:cs="Arial"/>
          <w:color w:val="000000"/>
          <w:sz w:val="22"/>
          <w:szCs w:val="22"/>
          <w:lang w:eastAsia="ja-JP"/>
        </w:rPr>
        <w:t xml:space="preserve"> </w:t>
      </w:r>
      <w:r w:rsidR="00B86453">
        <w:rPr>
          <w:rFonts w:ascii="Arial" w:eastAsia="MS Mincho" w:hAnsi="Arial" w:cs="Arial"/>
          <w:color w:val="000000"/>
          <w:sz w:val="22"/>
          <w:szCs w:val="22"/>
          <w:lang w:eastAsia="ja-JP"/>
        </w:rPr>
        <w:t>end</w:t>
      </w:r>
      <w:r w:rsidR="00F34F0D">
        <w:rPr>
          <w:rFonts w:ascii="Arial" w:eastAsia="MS Mincho" w:hAnsi="Arial" w:cs="Arial"/>
          <w:color w:val="000000"/>
          <w:sz w:val="22"/>
          <w:szCs w:val="22"/>
          <w:lang w:eastAsia="ja-JP"/>
        </w:rPr>
        <w:t xml:space="preserve">-to-end M2M solutions </w:t>
      </w:r>
      <w:r>
        <w:rPr>
          <w:rFonts w:ascii="Arial" w:eastAsia="MS Mincho" w:hAnsi="Arial" w:cs="Arial"/>
          <w:color w:val="000000"/>
          <w:sz w:val="22"/>
          <w:szCs w:val="22"/>
          <w:lang w:eastAsia="ja-JP"/>
        </w:rPr>
        <w:t xml:space="preserve">in </w:t>
      </w:r>
      <w:r w:rsidR="00503843">
        <w:rPr>
          <w:rFonts w:ascii="Arial" w:eastAsia="MS Mincho" w:hAnsi="Arial" w:cs="Arial"/>
          <w:color w:val="000000"/>
          <w:sz w:val="22"/>
          <w:szCs w:val="22"/>
          <w:lang w:eastAsia="ja-JP"/>
        </w:rPr>
        <w:t xml:space="preserve">the </w:t>
      </w:r>
      <w:r>
        <w:rPr>
          <w:rFonts w:ascii="Arial" w:eastAsia="MS Mincho" w:hAnsi="Arial" w:cs="Arial"/>
          <w:color w:val="000000"/>
          <w:sz w:val="22"/>
          <w:szCs w:val="22"/>
          <w:lang w:eastAsia="ja-JP"/>
        </w:rPr>
        <w:t>Asia Pacific</w:t>
      </w:r>
      <w:r w:rsidR="007E546F">
        <w:rPr>
          <w:rFonts w:ascii="Arial" w:eastAsia="MS Mincho" w:hAnsi="Arial" w:cs="Arial"/>
          <w:color w:val="000000"/>
          <w:sz w:val="22"/>
          <w:szCs w:val="22"/>
          <w:lang w:eastAsia="ja-JP"/>
        </w:rPr>
        <w:t>,</w:t>
      </w:r>
      <w:r>
        <w:rPr>
          <w:rFonts w:ascii="Arial" w:eastAsia="MS Mincho" w:hAnsi="Arial" w:cs="Arial"/>
          <w:color w:val="000000"/>
          <w:sz w:val="22"/>
          <w:szCs w:val="22"/>
          <w:lang w:eastAsia="ja-JP"/>
        </w:rPr>
        <w:t xml:space="preserve"> including </w:t>
      </w:r>
      <w:r w:rsidR="00B86453">
        <w:rPr>
          <w:rFonts w:ascii="Arial" w:eastAsia="MS Mincho" w:hAnsi="Arial" w:cs="Arial"/>
          <w:color w:val="000000"/>
          <w:sz w:val="22"/>
          <w:szCs w:val="22"/>
          <w:lang w:eastAsia="ja-JP"/>
        </w:rPr>
        <w:t xml:space="preserve">platform </w:t>
      </w:r>
      <w:r w:rsidR="00B86453" w:rsidRPr="007864CA">
        <w:rPr>
          <w:rFonts w:ascii="Arial" w:eastAsia="MS Mincho" w:hAnsi="Arial" w:cs="Arial"/>
          <w:color w:val="000000"/>
          <w:sz w:val="22"/>
          <w:szCs w:val="22"/>
          <w:lang w:eastAsia="ja-JP"/>
        </w:rPr>
        <w:t>management, device lifecycle</w:t>
      </w:r>
      <w:r w:rsidR="00B86453">
        <w:rPr>
          <w:rFonts w:ascii="Arial" w:eastAsia="MS Mincho" w:hAnsi="Arial" w:cs="Arial"/>
          <w:color w:val="000000"/>
          <w:sz w:val="22"/>
          <w:szCs w:val="22"/>
          <w:lang w:eastAsia="ja-JP"/>
        </w:rPr>
        <w:t xml:space="preserve"> </w:t>
      </w:r>
      <w:r w:rsidR="00B86453" w:rsidRPr="007864CA">
        <w:rPr>
          <w:rFonts w:ascii="Arial" w:eastAsia="MS Mincho" w:hAnsi="Arial" w:cs="Arial"/>
          <w:color w:val="000000"/>
          <w:sz w:val="22"/>
          <w:szCs w:val="22"/>
          <w:lang w:eastAsia="ja-JP"/>
        </w:rPr>
        <w:t>management, managed connectivity, application development, cloud computing, and deep IT</w:t>
      </w:r>
      <w:r w:rsidR="00B86453">
        <w:rPr>
          <w:rFonts w:ascii="Arial" w:eastAsia="MS Mincho" w:hAnsi="Arial" w:cs="Arial"/>
          <w:color w:val="000000"/>
          <w:sz w:val="22"/>
          <w:szCs w:val="22"/>
          <w:lang w:eastAsia="ja-JP"/>
        </w:rPr>
        <w:t xml:space="preserve"> </w:t>
      </w:r>
      <w:r w:rsidR="00B86453" w:rsidRPr="007864CA">
        <w:rPr>
          <w:rFonts w:ascii="Arial" w:eastAsia="MS Mincho" w:hAnsi="Arial" w:cs="Arial"/>
          <w:color w:val="000000"/>
          <w:sz w:val="22"/>
          <w:szCs w:val="22"/>
          <w:lang w:eastAsia="ja-JP"/>
        </w:rPr>
        <w:t>integration.</w:t>
      </w:r>
      <w:r w:rsidR="0048225E">
        <w:rPr>
          <w:rFonts w:ascii="Arial" w:eastAsia="MS Mincho" w:hAnsi="Arial" w:cs="Arial"/>
          <w:color w:val="000000"/>
          <w:sz w:val="22"/>
          <w:szCs w:val="22"/>
          <w:lang w:eastAsia="ja-JP"/>
        </w:rPr>
        <w:t xml:space="preserve"> </w:t>
      </w:r>
      <w:r w:rsidR="00503843">
        <w:rPr>
          <w:rFonts w:ascii="Arial" w:eastAsia="MS Mincho" w:hAnsi="Arial" w:cs="Arial"/>
          <w:color w:val="000000"/>
          <w:sz w:val="22"/>
          <w:szCs w:val="22"/>
          <w:lang w:eastAsia="ja-JP"/>
        </w:rPr>
        <w:t xml:space="preserve">The </w:t>
      </w:r>
      <w:r w:rsidR="003E4885">
        <w:rPr>
          <w:rFonts w:ascii="Arial" w:eastAsia="MS Mincho" w:hAnsi="Arial" w:cs="Arial"/>
          <w:color w:val="000000"/>
          <w:sz w:val="22"/>
          <w:szCs w:val="22"/>
          <w:lang w:eastAsia="ja-JP"/>
        </w:rPr>
        <w:t xml:space="preserve">Intelligent App Enabler </w:t>
      </w:r>
      <w:r w:rsidR="00F76DAB">
        <w:rPr>
          <w:rFonts w:ascii="Arial" w:eastAsia="MS Mincho" w:hAnsi="Arial" w:cs="Arial"/>
          <w:color w:val="000000"/>
          <w:sz w:val="22"/>
          <w:szCs w:val="22"/>
          <w:lang w:eastAsia="ja-JP"/>
        </w:rPr>
        <w:t xml:space="preserve">is at the heart of </w:t>
      </w:r>
      <w:r w:rsidR="00A9447F">
        <w:rPr>
          <w:rFonts w:ascii="Arial" w:eastAsia="MS Mincho" w:hAnsi="Arial" w:cs="Arial"/>
          <w:color w:val="000000"/>
          <w:sz w:val="22"/>
          <w:szCs w:val="22"/>
          <w:lang w:eastAsia="ja-JP"/>
        </w:rPr>
        <w:t>the</w:t>
      </w:r>
      <w:r w:rsidR="00F76DAB">
        <w:rPr>
          <w:rFonts w:ascii="Arial" w:eastAsia="MS Mincho" w:hAnsi="Arial" w:cs="Arial"/>
          <w:color w:val="000000"/>
          <w:sz w:val="22"/>
          <w:szCs w:val="22"/>
          <w:lang w:eastAsia="ja-JP"/>
        </w:rPr>
        <w:t xml:space="preserve"> </w:t>
      </w:r>
      <w:r w:rsidR="00463952">
        <w:rPr>
          <w:rFonts w:ascii="Arial" w:eastAsia="MS Mincho" w:hAnsi="Arial" w:cs="Arial"/>
          <w:color w:val="000000"/>
          <w:sz w:val="22"/>
          <w:szCs w:val="22"/>
          <w:lang w:eastAsia="ja-JP"/>
        </w:rPr>
        <w:t xml:space="preserve">Orange </w:t>
      </w:r>
      <w:r w:rsidR="00F76DAB">
        <w:rPr>
          <w:rFonts w:ascii="Arial" w:eastAsia="MS Mincho" w:hAnsi="Arial" w:cs="Arial"/>
          <w:color w:val="000000"/>
          <w:sz w:val="22"/>
          <w:szCs w:val="22"/>
          <w:lang w:eastAsia="ja-JP"/>
        </w:rPr>
        <w:t xml:space="preserve">M2M </w:t>
      </w:r>
      <w:r w:rsidR="0048225E">
        <w:rPr>
          <w:rFonts w:ascii="Arial" w:eastAsia="MS Mincho" w:hAnsi="Arial" w:cs="Arial"/>
          <w:color w:val="000000"/>
          <w:sz w:val="22"/>
          <w:szCs w:val="22"/>
          <w:lang w:eastAsia="ja-JP"/>
        </w:rPr>
        <w:t>portfolio. It</w:t>
      </w:r>
      <w:r w:rsidR="00F76DAB">
        <w:rPr>
          <w:rFonts w:ascii="Arial" w:eastAsia="MS Mincho" w:hAnsi="Arial" w:cs="Arial"/>
          <w:color w:val="000000"/>
          <w:sz w:val="22"/>
          <w:szCs w:val="22"/>
          <w:lang w:eastAsia="ja-JP"/>
        </w:rPr>
        <w:t xml:space="preserve"> provides a scalable and open platform </w:t>
      </w:r>
      <w:r w:rsidR="003E4885">
        <w:rPr>
          <w:rFonts w:ascii="Arial" w:eastAsia="MS Mincho" w:hAnsi="Arial" w:cs="Arial"/>
          <w:color w:val="000000"/>
          <w:sz w:val="22"/>
          <w:szCs w:val="22"/>
          <w:lang w:eastAsia="ja-JP"/>
        </w:rPr>
        <w:t>for</w:t>
      </w:r>
      <w:r w:rsidR="00F76DAB">
        <w:rPr>
          <w:rFonts w:ascii="Arial" w:eastAsia="MS Mincho" w:hAnsi="Arial" w:cs="Arial"/>
          <w:color w:val="000000"/>
          <w:sz w:val="22"/>
          <w:szCs w:val="22"/>
          <w:lang w:eastAsia="ja-JP"/>
        </w:rPr>
        <w:t xml:space="preserve"> </w:t>
      </w:r>
      <w:r w:rsidR="00A9383C">
        <w:rPr>
          <w:rFonts w:ascii="Arial" w:eastAsia="MS Mincho" w:hAnsi="Arial" w:cs="Arial"/>
          <w:color w:val="000000"/>
          <w:sz w:val="22"/>
          <w:szCs w:val="22"/>
          <w:lang w:eastAsia="ja-JP"/>
        </w:rPr>
        <w:t>enterprises</w:t>
      </w:r>
      <w:r w:rsidR="00F76DAB">
        <w:rPr>
          <w:rFonts w:ascii="Arial" w:eastAsia="MS Mincho" w:hAnsi="Arial" w:cs="Arial"/>
          <w:color w:val="000000"/>
          <w:sz w:val="22"/>
          <w:szCs w:val="22"/>
          <w:lang w:eastAsia="ja-JP"/>
        </w:rPr>
        <w:t xml:space="preserve"> to develop applications that can be integrated to their </w:t>
      </w:r>
      <w:r w:rsidR="00A9383C">
        <w:rPr>
          <w:rFonts w:ascii="Arial" w:eastAsia="MS Mincho" w:hAnsi="Arial" w:cs="Arial"/>
          <w:color w:val="000000"/>
          <w:sz w:val="22"/>
          <w:szCs w:val="22"/>
          <w:lang w:eastAsia="ja-JP"/>
        </w:rPr>
        <w:t>infrastructure</w:t>
      </w:r>
      <w:r w:rsidR="00F76DAB">
        <w:rPr>
          <w:rFonts w:ascii="Arial" w:eastAsia="MS Mincho" w:hAnsi="Arial" w:cs="Arial"/>
          <w:color w:val="000000"/>
          <w:sz w:val="22"/>
          <w:szCs w:val="22"/>
          <w:lang w:eastAsia="ja-JP"/>
        </w:rPr>
        <w:t xml:space="preserve">. </w:t>
      </w:r>
    </w:p>
    <w:p w:rsidR="00AE20D6" w:rsidRDefault="00AE20D6" w:rsidP="00B86453">
      <w:pPr>
        <w:widowControl w:val="0"/>
        <w:autoSpaceDE w:val="0"/>
        <w:autoSpaceDN w:val="0"/>
        <w:adjustRightInd w:val="0"/>
        <w:spacing w:line="320" w:lineRule="exact"/>
        <w:rPr>
          <w:rFonts w:ascii="Arial" w:eastAsia="MS Mincho" w:hAnsi="Arial" w:cs="Arial"/>
          <w:color w:val="000000"/>
          <w:sz w:val="22"/>
          <w:szCs w:val="22"/>
          <w:lang w:eastAsia="ja-JP"/>
        </w:rPr>
      </w:pPr>
    </w:p>
    <w:p w:rsidR="00A9383C" w:rsidRDefault="00B17B46" w:rsidP="00B17B46">
      <w:pPr>
        <w:widowControl w:val="0"/>
        <w:autoSpaceDE w:val="0"/>
        <w:autoSpaceDN w:val="0"/>
        <w:adjustRightInd w:val="0"/>
        <w:spacing w:line="320" w:lineRule="exact"/>
        <w:rPr>
          <w:rFonts w:ascii="Arial" w:eastAsia="MS Mincho" w:hAnsi="Arial" w:cs="Arial"/>
          <w:color w:val="000000"/>
          <w:sz w:val="22"/>
          <w:szCs w:val="22"/>
          <w:lang w:eastAsia="ja-JP"/>
        </w:rPr>
      </w:pPr>
      <w:r>
        <w:rPr>
          <w:rFonts w:ascii="Arial" w:eastAsia="MS Mincho" w:hAnsi="Arial" w:cs="Arial"/>
          <w:color w:val="000000"/>
          <w:sz w:val="22"/>
          <w:szCs w:val="22"/>
          <w:lang w:eastAsia="ja-JP"/>
        </w:rPr>
        <w:t xml:space="preserve">Bobby Lim, </w:t>
      </w:r>
      <w:r w:rsidRPr="00B17B46">
        <w:rPr>
          <w:rFonts w:ascii="Arial" w:eastAsia="MS Mincho" w:hAnsi="Arial" w:cs="Arial"/>
          <w:color w:val="000000"/>
          <w:sz w:val="22"/>
          <w:szCs w:val="22"/>
          <w:lang w:eastAsia="ja-JP"/>
        </w:rPr>
        <w:t>Vice President</w:t>
      </w:r>
      <w:r>
        <w:rPr>
          <w:rFonts w:ascii="Arial" w:eastAsia="MS Mincho" w:hAnsi="Arial" w:cs="Arial"/>
          <w:color w:val="000000"/>
          <w:sz w:val="22"/>
          <w:szCs w:val="22"/>
          <w:lang w:eastAsia="ja-JP"/>
        </w:rPr>
        <w:t xml:space="preserve"> - </w:t>
      </w:r>
      <w:r w:rsidRPr="00B17B46">
        <w:rPr>
          <w:rFonts w:ascii="Arial" w:eastAsia="MS Mincho" w:hAnsi="Arial" w:cs="Arial"/>
          <w:color w:val="000000"/>
          <w:sz w:val="22"/>
          <w:szCs w:val="22"/>
          <w:lang w:eastAsia="ja-JP"/>
        </w:rPr>
        <w:t>Global Services</w:t>
      </w:r>
      <w:r>
        <w:rPr>
          <w:rFonts w:ascii="Arial" w:eastAsia="MS Mincho" w:hAnsi="Arial" w:cs="Arial"/>
          <w:color w:val="000000"/>
          <w:sz w:val="22"/>
          <w:szCs w:val="22"/>
          <w:lang w:eastAsia="ja-JP"/>
        </w:rPr>
        <w:t xml:space="preserve"> -</w:t>
      </w:r>
      <w:r w:rsidRPr="00B17B46">
        <w:rPr>
          <w:rFonts w:ascii="Arial" w:eastAsia="MS Mincho" w:hAnsi="Arial" w:cs="Arial"/>
          <w:color w:val="000000"/>
          <w:sz w:val="22"/>
          <w:szCs w:val="22"/>
          <w:lang w:eastAsia="ja-JP"/>
        </w:rPr>
        <w:t xml:space="preserve"> Asia Pacific</w:t>
      </w:r>
      <w:r w:rsidR="00854AC8">
        <w:rPr>
          <w:rFonts w:ascii="Arial" w:eastAsia="MS Mincho" w:hAnsi="Arial" w:cs="Arial"/>
          <w:color w:val="000000"/>
          <w:sz w:val="22"/>
          <w:szCs w:val="22"/>
          <w:lang w:eastAsia="ja-JP"/>
        </w:rPr>
        <w:t xml:space="preserve">, Orange Business Services </w:t>
      </w:r>
      <w:r w:rsidR="003E4885">
        <w:rPr>
          <w:rFonts w:ascii="Arial" w:eastAsia="MS Mincho" w:hAnsi="Arial" w:cs="Arial"/>
          <w:color w:val="000000"/>
          <w:sz w:val="22"/>
          <w:szCs w:val="22"/>
          <w:lang w:eastAsia="ja-JP"/>
        </w:rPr>
        <w:t>says</w:t>
      </w:r>
      <w:r w:rsidR="00854AC8">
        <w:rPr>
          <w:rFonts w:ascii="Arial" w:eastAsia="MS Mincho" w:hAnsi="Arial" w:cs="Arial"/>
          <w:color w:val="000000"/>
          <w:sz w:val="22"/>
          <w:szCs w:val="22"/>
          <w:lang w:eastAsia="ja-JP"/>
        </w:rPr>
        <w:t>,</w:t>
      </w:r>
      <w:r w:rsidR="00D57F6B">
        <w:rPr>
          <w:rFonts w:ascii="Arial" w:eastAsia="MS Mincho" w:hAnsi="Arial" w:cs="Arial"/>
          <w:color w:val="000000"/>
          <w:sz w:val="22"/>
          <w:szCs w:val="22"/>
          <w:lang w:eastAsia="ja-JP"/>
        </w:rPr>
        <w:t xml:space="preserve"> </w:t>
      </w:r>
      <w:r w:rsidR="0020441A">
        <w:rPr>
          <w:rFonts w:ascii="Arial" w:eastAsia="MS Mincho" w:hAnsi="Arial" w:cs="Arial"/>
          <w:color w:val="000000"/>
          <w:sz w:val="22"/>
          <w:szCs w:val="22"/>
          <w:lang w:eastAsia="ja-JP"/>
        </w:rPr>
        <w:t>“</w:t>
      </w:r>
      <w:r w:rsidR="001A01F9">
        <w:rPr>
          <w:rFonts w:ascii="Arial" w:eastAsia="MS Mincho" w:hAnsi="Arial" w:cs="Arial"/>
          <w:color w:val="000000"/>
          <w:sz w:val="22"/>
          <w:szCs w:val="22"/>
          <w:lang w:eastAsia="ja-JP"/>
        </w:rPr>
        <w:t xml:space="preserve">While </w:t>
      </w:r>
      <w:r w:rsidR="00503843">
        <w:rPr>
          <w:rFonts w:ascii="Arial" w:eastAsia="MS Mincho" w:hAnsi="Arial" w:cs="Arial"/>
          <w:color w:val="000000"/>
          <w:sz w:val="22"/>
          <w:szCs w:val="22"/>
          <w:lang w:eastAsia="ja-JP"/>
        </w:rPr>
        <w:t>M2M</w:t>
      </w:r>
      <w:r w:rsidR="00A9383C">
        <w:rPr>
          <w:rFonts w:ascii="Arial" w:eastAsia="MS Mincho" w:hAnsi="Arial" w:cs="Arial"/>
          <w:color w:val="000000"/>
          <w:sz w:val="22"/>
          <w:szCs w:val="22"/>
          <w:lang w:eastAsia="ja-JP"/>
        </w:rPr>
        <w:t xml:space="preserve"> communication</w:t>
      </w:r>
      <w:r w:rsidR="001A01F9">
        <w:rPr>
          <w:rFonts w:ascii="Arial" w:eastAsia="MS Mincho" w:hAnsi="Arial" w:cs="Arial"/>
          <w:color w:val="000000"/>
          <w:sz w:val="22"/>
          <w:szCs w:val="22"/>
          <w:lang w:eastAsia="ja-JP"/>
        </w:rPr>
        <w:t xml:space="preserve"> ha</w:t>
      </w:r>
      <w:r w:rsidR="00503843">
        <w:rPr>
          <w:rFonts w:ascii="Arial" w:eastAsia="MS Mincho" w:hAnsi="Arial" w:cs="Arial"/>
          <w:color w:val="000000"/>
          <w:sz w:val="22"/>
          <w:szCs w:val="22"/>
          <w:lang w:eastAsia="ja-JP"/>
        </w:rPr>
        <w:t>s</w:t>
      </w:r>
      <w:r w:rsidR="001A01F9">
        <w:rPr>
          <w:rFonts w:ascii="Arial" w:eastAsia="MS Mincho" w:hAnsi="Arial" w:cs="Arial"/>
          <w:color w:val="000000"/>
          <w:sz w:val="22"/>
          <w:szCs w:val="22"/>
          <w:lang w:eastAsia="ja-JP"/>
        </w:rPr>
        <w:t xml:space="preserve"> witnessed rapid growth in verticals like fleet management and </w:t>
      </w:r>
      <w:r w:rsidR="00A9383C">
        <w:rPr>
          <w:rFonts w:ascii="Arial" w:eastAsia="MS Mincho" w:hAnsi="Arial" w:cs="Arial"/>
          <w:color w:val="000000"/>
          <w:sz w:val="22"/>
          <w:szCs w:val="22"/>
          <w:lang w:eastAsia="ja-JP"/>
        </w:rPr>
        <w:t>healthcare</w:t>
      </w:r>
      <w:r w:rsidR="001A01F9">
        <w:rPr>
          <w:rFonts w:ascii="Arial" w:eastAsia="MS Mincho" w:hAnsi="Arial" w:cs="Arial"/>
          <w:color w:val="000000"/>
          <w:sz w:val="22"/>
          <w:szCs w:val="22"/>
          <w:lang w:eastAsia="ja-JP"/>
        </w:rPr>
        <w:t xml:space="preserve">, increasingly, </w:t>
      </w:r>
      <w:r w:rsidR="00D57F6B">
        <w:rPr>
          <w:rFonts w:ascii="Arial" w:eastAsia="MS Mincho" w:hAnsi="Arial" w:cs="Arial"/>
          <w:color w:val="000000"/>
          <w:sz w:val="22"/>
          <w:szCs w:val="22"/>
          <w:lang w:eastAsia="ja-JP"/>
        </w:rPr>
        <w:t xml:space="preserve">enterprises across </w:t>
      </w:r>
      <w:r w:rsidR="00503843">
        <w:rPr>
          <w:rFonts w:ascii="Arial" w:eastAsia="MS Mincho" w:hAnsi="Arial" w:cs="Arial"/>
          <w:color w:val="000000"/>
          <w:sz w:val="22"/>
          <w:szCs w:val="22"/>
          <w:lang w:eastAsia="ja-JP"/>
        </w:rPr>
        <w:t xml:space="preserve">all </w:t>
      </w:r>
      <w:r w:rsidR="00D57F6B">
        <w:rPr>
          <w:rFonts w:ascii="Arial" w:eastAsia="MS Mincho" w:hAnsi="Arial" w:cs="Arial"/>
          <w:color w:val="000000"/>
          <w:sz w:val="22"/>
          <w:szCs w:val="22"/>
          <w:lang w:eastAsia="ja-JP"/>
        </w:rPr>
        <w:t xml:space="preserve">sectors are looking for business-integrated </w:t>
      </w:r>
      <w:r w:rsidR="0064513A">
        <w:rPr>
          <w:rFonts w:ascii="Arial" w:eastAsia="MS Mincho" w:hAnsi="Arial" w:cs="Arial"/>
          <w:color w:val="000000"/>
          <w:sz w:val="22"/>
          <w:szCs w:val="22"/>
          <w:lang w:eastAsia="ja-JP"/>
        </w:rPr>
        <w:t xml:space="preserve">M2M </w:t>
      </w:r>
      <w:r w:rsidR="00A9383C">
        <w:rPr>
          <w:rFonts w:ascii="Arial" w:eastAsia="MS Mincho" w:hAnsi="Arial" w:cs="Arial"/>
          <w:color w:val="000000"/>
          <w:sz w:val="22"/>
          <w:szCs w:val="22"/>
          <w:lang w:eastAsia="ja-JP"/>
        </w:rPr>
        <w:t xml:space="preserve">applications that </w:t>
      </w:r>
      <w:r w:rsidR="00463952">
        <w:rPr>
          <w:rFonts w:ascii="Arial" w:eastAsia="MS Mincho" w:hAnsi="Arial" w:cs="Arial"/>
          <w:color w:val="000000"/>
          <w:sz w:val="22"/>
          <w:szCs w:val="22"/>
          <w:lang w:eastAsia="ja-JP"/>
        </w:rPr>
        <w:t>help them transform their business processes and models</w:t>
      </w:r>
      <w:r w:rsidR="00D57F6B">
        <w:rPr>
          <w:rFonts w:ascii="Arial" w:eastAsia="MS Mincho" w:hAnsi="Arial" w:cs="Arial"/>
          <w:color w:val="000000"/>
          <w:sz w:val="22"/>
          <w:szCs w:val="22"/>
          <w:lang w:eastAsia="ja-JP"/>
        </w:rPr>
        <w:t xml:space="preserve">. As a result, M2M </w:t>
      </w:r>
      <w:r w:rsidR="0064513A">
        <w:rPr>
          <w:rFonts w:ascii="Arial" w:eastAsia="MS Mincho" w:hAnsi="Arial" w:cs="Arial"/>
          <w:color w:val="000000"/>
          <w:sz w:val="22"/>
          <w:szCs w:val="22"/>
          <w:lang w:eastAsia="ja-JP"/>
        </w:rPr>
        <w:t>is increasingly playing a central role in enterprise</w:t>
      </w:r>
      <w:r w:rsidR="00D57F6B">
        <w:rPr>
          <w:rFonts w:ascii="Arial" w:eastAsia="MS Mincho" w:hAnsi="Arial" w:cs="Arial"/>
          <w:color w:val="000000"/>
          <w:sz w:val="22"/>
          <w:szCs w:val="22"/>
          <w:lang w:eastAsia="ja-JP"/>
        </w:rPr>
        <w:t xml:space="preserve"> digital transformation</w:t>
      </w:r>
      <w:r w:rsidR="00503843">
        <w:rPr>
          <w:rFonts w:ascii="Arial" w:eastAsia="MS Mincho" w:hAnsi="Arial" w:cs="Arial"/>
          <w:color w:val="000000"/>
          <w:sz w:val="22"/>
          <w:szCs w:val="22"/>
          <w:lang w:eastAsia="ja-JP"/>
        </w:rPr>
        <w:t>.</w:t>
      </w:r>
      <w:r w:rsidR="0020441A">
        <w:rPr>
          <w:rFonts w:ascii="Arial" w:eastAsia="MS Mincho" w:hAnsi="Arial" w:cs="Arial"/>
          <w:color w:val="000000"/>
          <w:sz w:val="22"/>
          <w:szCs w:val="22"/>
          <w:lang w:eastAsia="ja-JP"/>
        </w:rPr>
        <w:t>”</w:t>
      </w:r>
    </w:p>
    <w:p w:rsidR="00854AC8" w:rsidRPr="00854AC8" w:rsidRDefault="00854AC8" w:rsidP="00854AC8">
      <w:pPr>
        <w:widowControl w:val="0"/>
        <w:autoSpaceDE w:val="0"/>
        <w:autoSpaceDN w:val="0"/>
        <w:adjustRightInd w:val="0"/>
        <w:spacing w:line="320" w:lineRule="exact"/>
        <w:rPr>
          <w:rFonts w:ascii="Arial" w:eastAsia="MS Mincho" w:hAnsi="Arial" w:cs="Arial"/>
          <w:color w:val="000000"/>
          <w:sz w:val="22"/>
          <w:szCs w:val="22"/>
          <w:lang w:eastAsia="ja-JP"/>
        </w:rPr>
      </w:pPr>
    </w:p>
    <w:p w:rsidR="000543C1" w:rsidRDefault="00854AC8" w:rsidP="00100EB0">
      <w:pPr>
        <w:widowControl w:val="0"/>
        <w:autoSpaceDE w:val="0"/>
        <w:autoSpaceDN w:val="0"/>
        <w:adjustRightInd w:val="0"/>
        <w:spacing w:line="320" w:lineRule="exact"/>
        <w:rPr>
          <w:rFonts w:ascii="Arial" w:eastAsia="MS Mincho" w:hAnsi="Arial" w:cs="Arial"/>
          <w:color w:val="000000"/>
          <w:sz w:val="22"/>
          <w:szCs w:val="22"/>
          <w:lang w:eastAsia="ja-JP"/>
        </w:rPr>
      </w:pPr>
      <w:r w:rsidRPr="00854AC8">
        <w:rPr>
          <w:rFonts w:ascii="Arial" w:eastAsia="MS Mincho" w:hAnsi="Arial" w:cs="Arial"/>
          <w:color w:val="000000"/>
          <w:sz w:val="22"/>
          <w:szCs w:val="22"/>
          <w:lang w:eastAsia="ja-JP"/>
        </w:rPr>
        <w:t>Orange has more than 1,500 dedicated M2M professionals, with innovation hubs and centers</w:t>
      </w:r>
      <w:r w:rsidR="00BA3319">
        <w:rPr>
          <w:rFonts w:ascii="Arial" w:eastAsia="MS Mincho" w:hAnsi="Arial" w:cs="Arial"/>
          <w:color w:val="000000"/>
          <w:sz w:val="22"/>
          <w:szCs w:val="22"/>
          <w:lang w:eastAsia="ja-JP"/>
        </w:rPr>
        <w:t xml:space="preserve"> </w:t>
      </w:r>
      <w:r w:rsidRPr="00854AC8">
        <w:rPr>
          <w:rFonts w:ascii="Arial" w:eastAsia="MS Mincho" w:hAnsi="Arial" w:cs="Arial"/>
          <w:color w:val="000000"/>
          <w:sz w:val="22"/>
          <w:szCs w:val="22"/>
          <w:lang w:eastAsia="ja-JP"/>
        </w:rPr>
        <w:t xml:space="preserve">located </w:t>
      </w:r>
      <w:r w:rsidR="00A9447F">
        <w:rPr>
          <w:rFonts w:ascii="Arial" w:eastAsia="MS Mincho" w:hAnsi="Arial" w:cs="Arial"/>
          <w:color w:val="000000"/>
          <w:sz w:val="22"/>
          <w:szCs w:val="22"/>
          <w:lang w:eastAsia="ja-JP"/>
        </w:rPr>
        <w:t>worldwide</w:t>
      </w:r>
      <w:r w:rsidRPr="00854AC8">
        <w:rPr>
          <w:rFonts w:ascii="Arial" w:eastAsia="MS Mincho" w:hAnsi="Arial" w:cs="Arial"/>
          <w:color w:val="000000"/>
          <w:sz w:val="22"/>
          <w:szCs w:val="22"/>
          <w:lang w:eastAsia="ja-JP"/>
        </w:rPr>
        <w:t>. In the Asia-Pacific region</w:t>
      </w:r>
      <w:r w:rsidR="00000343">
        <w:rPr>
          <w:rFonts w:ascii="Arial" w:eastAsia="MS Mincho" w:hAnsi="Arial" w:cs="Arial"/>
          <w:color w:val="000000"/>
          <w:sz w:val="22"/>
          <w:szCs w:val="22"/>
          <w:lang w:eastAsia="ja-JP"/>
        </w:rPr>
        <w:t>,</w:t>
      </w:r>
      <w:r w:rsidRPr="00854AC8">
        <w:rPr>
          <w:rFonts w:ascii="Arial" w:eastAsia="MS Mincho" w:hAnsi="Arial" w:cs="Arial"/>
          <w:color w:val="000000"/>
          <w:sz w:val="22"/>
          <w:szCs w:val="22"/>
          <w:lang w:eastAsia="ja-JP"/>
        </w:rPr>
        <w:t xml:space="preserve"> hubs in China, Taiwan, India and</w:t>
      </w:r>
      <w:r w:rsidR="00465D36">
        <w:rPr>
          <w:rFonts w:ascii="Arial" w:eastAsia="MS Mincho" w:hAnsi="Arial" w:cs="Arial"/>
          <w:color w:val="000000"/>
          <w:sz w:val="22"/>
          <w:szCs w:val="22"/>
          <w:lang w:eastAsia="ja-JP"/>
        </w:rPr>
        <w:t xml:space="preserve"> </w:t>
      </w:r>
      <w:r w:rsidRPr="00854AC8">
        <w:rPr>
          <w:rFonts w:ascii="Arial" w:eastAsia="MS Mincho" w:hAnsi="Arial" w:cs="Arial"/>
          <w:color w:val="000000"/>
          <w:sz w:val="22"/>
          <w:szCs w:val="22"/>
          <w:lang w:eastAsia="ja-JP"/>
        </w:rPr>
        <w:t>Singapore focus on real-time transformational and healthcare applications.</w:t>
      </w:r>
      <w:r w:rsidR="00000343">
        <w:rPr>
          <w:rFonts w:ascii="Arial" w:eastAsia="MS Mincho" w:hAnsi="Arial" w:cs="Arial"/>
          <w:color w:val="000000"/>
          <w:sz w:val="22"/>
          <w:szCs w:val="22"/>
          <w:lang w:eastAsia="ja-JP"/>
        </w:rPr>
        <w:t xml:space="preserve"> With an</w:t>
      </w:r>
      <w:r w:rsidR="00465D36">
        <w:rPr>
          <w:rFonts w:ascii="Arial" w:eastAsia="MS Mincho" w:hAnsi="Arial" w:cs="Arial"/>
          <w:color w:val="000000"/>
          <w:sz w:val="22"/>
          <w:szCs w:val="22"/>
          <w:lang w:eastAsia="ja-JP"/>
        </w:rPr>
        <w:t xml:space="preserve"> </w:t>
      </w:r>
      <w:r w:rsidR="00000343" w:rsidRPr="00000343">
        <w:rPr>
          <w:rFonts w:ascii="Arial" w:eastAsia="MS Mincho" w:hAnsi="Arial" w:cs="Arial"/>
          <w:color w:val="000000"/>
          <w:sz w:val="22"/>
          <w:szCs w:val="22"/>
          <w:lang w:eastAsia="ja-JP"/>
        </w:rPr>
        <w:t>unmatched network coverage in 220 countries and territories</w:t>
      </w:r>
      <w:r w:rsidR="00000343">
        <w:rPr>
          <w:rFonts w:ascii="Arial" w:eastAsia="MS Mincho" w:hAnsi="Arial" w:cs="Arial"/>
          <w:color w:val="000000"/>
          <w:sz w:val="22"/>
          <w:szCs w:val="22"/>
          <w:lang w:eastAsia="ja-JP"/>
        </w:rPr>
        <w:t xml:space="preserve">, </w:t>
      </w:r>
      <w:r w:rsidR="00000343" w:rsidRPr="00000343">
        <w:rPr>
          <w:rFonts w:ascii="Arial" w:eastAsia="MS Mincho" w:hAnsi="Arial" w:cs="Arial"/>
          <w:color w:val="000000"/>
          <w:sz w:val="22"/>
          <w:szCs w:val="22"/>
          <w:lang w:eastAsia="ja-JP"/>
        </w:rPr>
        <w:t xml:space="preserve">more than 500 roaming agreements, and </w:t>
      </w:r>
      <w:r w:rsidR="00000343">
        <w:rPr>
          <w:rFonts w:ascii="Arial" w:eastAsia="MS Mincho" w:hAnsi="Arial" w:cs="Arial"/>
          <w:color w:val="000000"/>
          <w:sz w:val="22"/>
          <w:szCs w:val="22"/>
          <w:lang w:eastAsia="ja-JP"/>
        </w:rPr>
        <w:t xml:space="preserve">self-owned </w:t>
      </w:r>
      <w:r w:rsidR="00000343" w:rsidRPr="00000343">
        <w:rPr>
          <w:rFonts w:ascii="Arial" w:eastAsia="MS Mincho" w:hAnsi="Arial" w:cs="Arial"/>
          <w:color w:val="000000"/>
          <w:sz w:val="22"/>
          <w:szCs w:val="22"/>
          <w:lang w:eastAsia="ja-JP"/>
        </w:rPr>
        <w:t>own mobile networks in 3</w:t>
      </w:r>
      <w:r w:rsidR="00BA3319">
        <w:rPr>
          <w:rFonts w:ascii="Arial" w:eastAsia="MS Mincho" w:hAnsi="Arial" w:cs="Arial"/>
          <w:color w:val="000000"/>
          <w:sz w:val="22"/>
          <w:szCs w:val="22"/>
          <w:lang w:eastAsia="ja-JP"/>
        </w:rPr>
        <w:t>0</w:t>
      </w:r>
      <w:r w:rsidR="00000343" w:rsidRPr="00000343">
        <w:rPr>
          <w:rFonts w:ascii="Arial" w:eastAsia="MS Mincho" w:hAnsi="Arial" w:cs="Arial"/>
          <w:color w:val="000000"/>
          <w:sz w:val="22"/>
          <w:szCs w:val="22"/>
          <w:lang w:eastAsia="ja-JP"/>
        </w:rPr>
        <w:t xml:space="preserve"> countries</w:t>
      </w:r>
      <w:r w:rsidR="00000343">
        <w:rPr>
          <w:rFonts w:ascii="Arial" w:eastAsia="MS Mincho" w:hAnsi="Arial" w:cs="Arial"/>
          <w:color w:val="000000"/>
          <w:sz w:val="22"/>
          <w:szCs w:val="22"/>
          <w:lang w:eastAsia="ja-JP"/>
        </w:rPr>
        <w:t xml:space="preserve">, Orange is well positioned to provide </w:t>
      </w:r>
      <w:r w:rsidR="00000343" w:rsidRPr="00EF4979">
        <w:rPr>
          <w:rFonts w:ascii="Arial" w:eastAsia="MS Mincho" w:hAnsi="Arial" w:cs="Arial"/>
          <w:color w:val="000000"/>
          <w:sz w:val="22"/>
          <w:szCs w:val="22"/>
          <w:lang w:eastAsia="ja-JP"/>
        </w:rPr>
        <w:t>in-country M2M</w:t>
      </w:r>
      <w:r w:rsidR="00000343">
        <w:rPr>
          <w:rFonts w:ascii="Arial" w:eastAsia="MS Mincho" w:hAnsi="Arial" w:cs="Arial"/>
          <w:color w:val="000000"/>
          <w:sz w:val="22"/>
          <w:szCs w:val="22"/>
          <w:lang w:eastAsia="ja-JP"/>
        </w:rPr>
        <w:t xml:space="preserve"> </w:t>
      </w:r>
      <w:r w:rsidR="00000343" w:rsidRPr="00EF4979">
        <w:rPr>
          <w:rFonts w:ascii="Arial" w:eastAsia="MS Mincho" w:hAnsi="Arial" w:cs="Arial"/>
          <w:color w:val="000000"/>
          <w:sz w:val="22"/>
          <w:szCs w:val="22"/>
          <w:lang w:eastAsia="ja-JP"/>
        </w:rPr>
        <w:t>integration</w:t>
      </w:r>
      <w:r w:rsidR="00000343">
        <w:rPr>
          <w:rFonts w:ascii="Arial" w:eastAsia="MS Mincho" w:hAnsi="Arial" w:cs="Arial"/>
          <w:color w:val="000000"/>
          <w:sz w:val="22"/>
          <w:szCs w:val="22"/>
          <w:lang w:eastAsia="ja-JP"/>
        </w:rPr>
        <w:t xml:space="preserve"> to enterprises</w:t>
      </w:r>
      <w:r w:rsidR="00000343" w:rsidRPr="00000343">
        <w:rPr>
          <w:rFonts w:ascii="Arial" w:eastAsia="MS Mincho" w:hAnsi="Arial" w:cs="Arial"/>
          <w:color w:val="000000"/>
          <w:sz w:val="22"/>
          <w:szCs w:val="22"/>
          <w:lang w:eastAsia="ja-JP"/>
        </w:rPr>
        <w:t>.</w:t>
      </w:r>
    </w:p>
    <w:p w:rsidR="00854AC8" w:rsidRDefault="00854AC8" w:rsidP="00100EB0">
      <w:pPr>
        <w:widowControl w:val="0"/>
        <w:autoSpaceDE w:val="0"/>
        <w:autoSpaceDN w:val="0"/>
        <w:adjustRightInd w:val="0"/>
        <w:spacing w:line="320" w:lineRule="exact"/>
        <w:rPr>
          <w:rFonts w:ascii="Arial" w:eastAsia="MS Mincho" w:hAnsi="Arial" w:cs="Arial"/>
          <w:color w:val="000000"/>
          <w:sz w:val="22"/>
          <w:szCs w:val="22"/>
          <w:lang w:eastAsia="ja-JP"/>
        </w:rPr>
      </w:pPr>
    </w:p>
    <w:p w:rsidR="007562A7" w:rsidRDefault="007562A7" w:rsidP="00D11D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2"/>
          <w:szCs w:val="22"/>
          <w:lang w:eastAsia="ja-JP"/>
        </w:rPr>
      </w:pPr>
    </w:p>
    <w:p w:rsidR="00E50B3F" w:rsidRPr="00E55FB6" w:rsidRDefault="00E50B3F" w:rsidP="00E50B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color w:val="FF6600"/>
          <w:sz w:val="20"/>
        </w:rPr>
      </w:pPr>
      <w:r w:rsidRPr="00E55FB6">
        <w:rPr>
          <w:rFonts w:ascii="Arial" w:eastAsia="Times New Roman" w:hAnsi="Arial" w:cs="Arial"/>
          <w:b/>
          <w:color w:val="FF6600"/>
          <w:sz w:val="20"/>
        </w:rPr>
        <w:t>About Orange Business Services</w:t>
      </w:r>
    </w:p>
    <w:p w:rsidR="00E50B3F" w:rsidRPr="00E55FB6" w:rsidRDefault="00E50B3F" w:rsidP="00E50B3F">
      <w:pPr>
        <w:autoSpaceDE w:val="0"/>
        <w:autoSpaceDN w:val="0"/>
        <w:adjustRightInd w:val="0"/>
        <w:rPr>
          <w:rFonts w:ascii="Arial" w:hAnsi="Arial" w:cs="Arial"/>
          <w:sz w:val="20"/>
        </w:rPr>
      </w:pPr>
      <w:r w:rsidRPr="00E55FB6">
        <w:rPr>
          <w:rFonts w:ascii="Arial" w:eastAsia="Times New Roman" w:hAnsi="Arial" w:cs="Arial"/>
          <w:color w:val="000000"/>
          <w:sz w:val="20"/>
        </w:rPr>
        <w:t xml:space="preserve">Orange Business Services, the Orange branch dedicated to B2B services, is a leading global integrator of communications solutions for multinational corporations. With the world's largest, seamless network for voice and data, Orange Business Services reaches 220 countries and territories with local support in more than 160. Offering a comprehensive package of communication services covering cloud computing, enterprise mobility, M2M, security, unified communications, videoconferencing, and broadband, Orange Business Services delivers a best-in-class customer experience across a global landscape. Thousands of enterprise customers and 1.4 million </w:t>
      </w:r>
      <w:r w:rsidRPr="00E55FB6">
        <w:rPr>
          <w:rFonts w:ascii="Arial" w:eastAsia="Times New Roman" w:hAnsi="Arial" w:cs="Arial"/>
          <w:color w:val="000000"/>
          <w:sz w:val="20"/>
        </w:rPr>
        <w:lastRenderedPageBreak/>
        <w:t xml:space="preserve">mobile data users rely on an Orange Business Services international platform for communicating and conducting business. </w:t>
      </w:r>
      <w:r w:rsidRPr="00E55FB6">
        <w:rPr>
          <w:rFonts w:ascii="Arial" w:hAnsi="Arial" w:cs="Arial"/>
          <w:sz w:val="20"/>
        </w:rPr>
        <w:t xml:space="preserve">Orange Business Services was awarded four of the telecom industry’s highest accolades at the annual World Communication Awards 2013 – </w:t>
      </w:r>
      <w:r w:rsidRPr="00E55FB6">
        <w:rPr>
          <w:rFonts w:ascii="Arial" w:hAnsi="Arial" w:cs="Arial"/>
          <w:color w:val="000000"/>
          <w:sz w:val="20"/>
        </w:rPr>
        <w:t>Best Global Operator</w:t>
      </w:r>
      <w:r w:rsidRPr="00E55FB6">
        <w:rPr>
          <w:rFonts w:ascii="Arial" w:hAnsi="Arial" w:cs="Arial"/>
          <w:sz w:val="20"/>
        </w:rPr>
        <w:t xml:space="preserve">, Best Cloud Service, Best Enterprise Service and Best Small Business Service. </w:t>
      </w:r>
      <w:r w:rsidRPr="00E55FB6">
        <w:rPr>
          <w:rFonts w:ascii="Arial" w:eastAsia="Times New Roman" w:hAnsi="Arial" w:cs="Arial"/>
          <w:color w:val="000000"/>
          <w:sz w:val="20"/>
        </w:rPr>
        <w:t xml:space="preserve">Orange Business Services is the only seven-time winner of Best Global Operator. </w:t>
      </w:r>
      <w:r w:rsidRPr="00E55FB6">
        <w:rPr>
          <w:rFonts w:ascii="Arial" w:hAnsi="Arial" w:cs="Arial"/>
          <w:color w:val="000000"/>
          <w:sz w:val="20"/>
        </w:rPr>
        <w:t xml:space="preserve">Learn more at </w:t>
      </w:r>
      <w:hyperlink r:id="rId13" w:history="1">
        <w:r w:rsidRPr="00E55FB6">
          <w:rPr>
            <w:rStyle w:val="Lienhypertexte"/>
            <w:rFonts w:cs="Arial"/>
            <w:sz w:val="20"/>
          </w:rPr>
          <w:t>www.orange-business.com</w:t>
        </w:r>
      </w:hyperlink>
      <w:r w:rsidRPr="00E55FB6">
        <w:rPr>
          <w:rFonts w:ascii="Arial" w:hAnsi="Arial" w:cs="Arial"/>
          <w:color w:val="FF6600"/>
          <w:sz w:val="20"/>
        </w:rPr>
        <w:t xml:space="preserve"> </w:t>
      </w:r>
      <w:r w:rsidRPr="00E55FB6">
        <w:rPr>
          <w:rFonts w:ascii="Arial" w:hAnsi="Arial" w:cs="Arial"/>
          <w:color w:val="000000"/>
          <w:sz w:val="20"/>
        </w:rPr>
        <w:t xml:space="preserve">or follow us on </w:t>
      </w:r>
      <w:hyperlink r:id="rId14" w:history="1">
        <w:r w:rsidRPr="00E55FB6">
          <w:rPr>
            <w:rStyle w:val="Lienhypertexte"/>
            <w:rFonts w:cs="Arial"/>
            <w:sz w:val="20"/>
          </w:rPr>
          <w:t>LinkedIn</w:t>
        </w:r>
      </w:hyperlink>
      <w:r w:rsidRPr="00E55FB6">
        <w:rPr>
          <w:rFonts w:ascii="Arial" w:hAnsi="Arial" w:cs="Arial"/>
          <w:color w:val="FF6600"/>
          <w:sz w:val="20"/>
        </w:rPr>
        <w:t xml:space="preserve">, </w:t>
      </w:r>
      <w:hyperlink r:id="rId15" w:history="1">
        <w:r w:rsidRPr="00E55FB6">
          <w:rPr>
            <w:rStyle w:val="Lienhypertexte"/>
            <w:rFonts w:cs="Arial"/>
            <w:sz w:val="20"/>
          </w:rPr>
          <w:t>Twitter</w:t>
        </w:r>
      </w:hyperlink>
      <w:r w:rsidRPr="00E55FB6">
        <w:rPr>
          <w:rFonts w:ascii="Arial" w:hAnsi="Arial" w:cs="Arial"/>
          <w:color w:val="FF6600"/>
          <w:sz w:val="20"/>
        </w:rPr>
        <w:t xml:space="preserve"> </w:t>
      </w:r>
      <w:r w:rsidRPr="00E55FB6">
        <w:rPr>
          <w:rFonts w:ascii="Arial" w:hAnsi="Arial" w:cs="Arial"/>
          <w:color w:val="000000"/>
          <w:sz w:val="20"/>
        </w:rPr>
        <w:t xml:space="preserve">or </w:t>
      </w:r>
      <w:hyperlink r:id="rId16" w:history="1">
        <w:r w:rsidRPr="00E55FB6">
          <w:rPr>
            <w:rStyle w:val="Lienhypertexte"/>
            <w:rFonts w:cs="Arial"/>
            <w:sz w:val="20"/>
          </w:rPr>
          <w:t>Facebook</w:t>
        </w:r>
      </w:hyperlink>
      <w:r w:rsidRPr="00E55FB6">
        <w:rPr>
          <w:rFonts w:ascii="Arial" w:hAnsi="Arial" w:cs="Arial"/>
          <w:color w:val="000000"/>
          <w:sz w:val="20"/>
        </w:rPr>
        <w:t>.</w:t>
      </w:r>
    </w:p>
    <w:p w:rsidR="00E50B3F" w:rsidRPr="00E55FB6" w:rsidRDefault="00E50B3F" w:rsidP="00E50B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sz w:val="20"/>
        </w:rPr>
      </w:pPr>
    </w:p>
    <w:p w:rsidR="00E50B3F" w:rsidRPr="00E55FB6" w:rsidRDefault="00E50B3F" w:rsidP="00E50B3F">
      <w:pPr>
        <w:autoSpaceDE w:val="0"/>
        <w:autoSpaceDN w:val="0"/>
        <w:adjustRightInd w:val="0"/>
        <w:rPr>
          <w:rFonts w:ascii="Arial" w:hAnsi="Arial" w:cs="Arial"/>
          <w:sz w:val="20"/>
        </w:rPr>
      </w:pPr>
      <w:r w:rsidRPr="00E55FB6">
        <w:rPr>
          <w:rFonts w:ascii="Arial" w:eastAsia="PMingLiU" w:hAnsi="Arial" w:cs="Arial"/>
          <w:snapToGrid w:val="0"/>
          <w:color w:val="000000"/>
          <w:sz w:val="20"/>
          <w:lang w:eastAsia="zh-TW"/>
        </w:rPr>
        <w:t>Orange is one of the world’s leading telecommunications operators with annual sales of €41 billion in 2013 and has 16</w:t>
      </w:r>
      <w:r>
        <w:rPr>
          <w:rFonts w:ascii="Arial" w:eastAsia="PMingLiU" w:hAnsi="Arial" w:cs="Arial"/>
          <w:snapToGrid w:val="0"/>
          <w:color w:val="000000"/>
          <w:sz w:val="20"/>
          <w:lang w:eastAsia="zh-TW"/>
        </w:rPr>
        <w:t>1</w:t>
      </w:r>
      <w:r w:rsidRPr="00E55FB6">
        <w:rPr>
          <w:rFonts w:ascii="Arial" w:eastAsia="PMingLiU" w:hAnsi="Arial" w:cs="Arial"/>
          <w:snapToGrid w:val="0"/>
          <w:color w:val="000000"/>
          <w:sz w:val="20"/>
          <w:lang w:eastAsia="zh-TW"/>
        </w:rPr>
        <w:t xml:space="preserve">,000 employees worldwide at </w:t>
      </w:r>
      <w:r>
        <w:rPr>
          <w:rFonts w:ascii="Arial" w:eastAsia="PMingLiU" w:hAnsi="Arial" w:cs="Arial"/>
          <w:snapToGrid w:val="0"/>
          <w:color w:val="000000"/>
          <w:sz w:val="20"/>
          <w:lang w:eastAsia="zh-TW"/>
        </w:rPr>
        <w:t>June 30, 2014</w:t>
      </w:r>
      <w:r w:rsidRPr="00E55FB6">
        <w:rPr>
          <w:rFonts w:ascii="Arial" w:eastAsia="PMingLiU" w:hAnsi="Arial" w:cs="Arial"/>
          <w:snapToGrid w:val="0"/>
          <w:color w:val="000000"/>
          <w:sz w:val="20"/>
          <w:lang w:eastAsia="zh-TW"/>
        </w:rPr>
        <w:t>.</w:t>
      </w:r>
      <w:r w:rsidRPr="00E55FB6">
        <w:rPr>
          <w:rFonts w:ascii="Arial" w:hAnsi="Arial" w:cs="Arial"/>
          <w:sz w:val="20"/>
        </w:rPr>
        <w:t xml:space="preserve"> Orange is listed on the NYSE Euronext Paris (symbol ORA) and on the New York Stock Exchange (symbol ORAN).</w:t>
      </w:r>
    </w:p>
    <w:p w:rsidR="00E50B3F" w:rsidRPr="00E55FB6" w:rsidRDefault="00E50B3F" w:rsidP="00E50B3F">
      <w:pPr>
        <w:autoSpaceDE w:val="0"/>
        <w:autoSpaceDN w:val="0"/>
        <w:adjustRightInd w:val="0"/>
        <w:rPr>
          <w:rFonts w:ascii="Arial" w:hAnsi="Arial" w:cs="Arial"/>
          <w:sz w:val="20"/>
        </w:rPr>
      </w:pPr>
    </w:p>
    <w:p w:rsidR="00E50B3F" w:rsidRPr="00E55FB6" w:rsidRDefault="00E50B3F" w:rsidP="00E50B3F">
      <w:pPr>
        <w:rPr>
          <w:rFonts w:ascii="Arial" w:hAnsi="Arial" w:cs="Arial"/>
          <w:sz w:val="20"/>
        </w:rPr>
      </w:pPr>
      <w:r w:rsidRPr="00E55FB6">
        <w:rPr>
          <w:rFonts w:ascii="Arial" w:eastAsia="PMingLiU" w:hAnsi="Arial" w:cs="Arial"/>
          <w:i/>
          <w:snapToGrid w:val="0"/>
          <w:sz w:val="20"/>
          <w:lang w:eastAsia="zh-TW"/>
        </w:rPr>
        <w:t>Orange and any other Orange product or service names incl</w:t>
      </w:r>
      <w:r>
        <w:rPr>
          <w:rFonts w:ascii="Arial" w:eastAsia="PMingLiU" w:hAnsi="Arial" w:cs="Arial"/>
          <w:i/>
          <w:snapToGrid w:val="0"/>
          <w:sz w:val="20"/>
          <w:lang w:eastAsia="zh-TW"/>
        </w:rPr>
        <w:t>uded in this material are trade</w:t>
      </w:r>
      <w:r w:rsidRPr="00E55FB6">
        <w:rPr>
          <w:rFonts w:ascii="Arial" w:eastAsia="PMingLiU" w:hAnsi="Arial" w:cs="Arial"/>
          <w:i/>
          <w:snapToGrid w:val="0"/>
          <w:sz w:val="20"/>
          <w:lang w:eastAsia="zh-TW"/>
        </w:rPr>
        <w:t>marks of Orange or Orange Brand Services Limited.</w:t>
      </w:r>
    </w:p>
    <w:p w:rsidR="00E50B3F" w:rsidRDefault="00E50B3F" w:rsidP="004F15A4">
      <w:pPr>
        <w:rPr>
          <w:rFonts w:ascii="Helvetica" w:hAnsi="Helvetica" w:cs="Arial"/>
          <w:b/>
          <w:color w:val="000000"/>
          <w:sz w:val="20"/>
        </w:rPr>
      </w:pPr>
    </w:p>
    <w:p w:rsidR="00EC7BE0" w:rsidRPr="005F0140" w:rsidRDefault="00791BF3" w:rsidP="004F15A4">
      <w:pPr>
        <w:rPr>
          <w:rFonts w:ascii="Helvetica" w:hAnsi="Helvetica" w:cs="Arial"/>
          <w:b/>
          <w:color w:val="000000"/>
          <w:sz w:val="20"/>
        </w:rPr>
      </w:pPr>
      <w:r>
        <w:rPr>
          <w:rFonts w:ascii="Helvetica" w:hAnsi="Helvetica" w:cs="Arial"/>
          <w:b/>
          <w:color w:val="000000"/>
          <w:sz w:val="20"/>
        </w:rPr>
        <w:t xml:space="preserve">Orange </w:t>
      </w:r>
      <w:r w:rsidR="00EC7BE0" w:rsidRPr="005F0140">
        <w:rPr>
          <w:rFonts w:ascii="Helvetica" w:hAnsi="Helvetica" w:cs="Arial"/>
          <w:b/>
          <w:color w:val="000000"/>
          <w:sz w:val="20"/>
        </w:rPr>
        <w:t xml:space="preserve">Press Contacts: </w:t>
      </w:r>
    </w:p>
    <w:p w:rsidR="005F0140" w:rsidRPr="00EA0D76" w:rsidRDefault="005F0140" w:rsidP="005F0140">
      <w:pPr>
        <w:rPr>
          <w:rFonts w:ascii="Arial" w:hAnsi="Arial" w:cs="Arial"/>
          <w:sz w:val="20"/>
        </w:rPr>
      </w:pPr>
      <w:r w:rsidRPr="00EA0D76">
        <w:rPr>
          <w:rFonts w:ascii="Arial" w:hAnsi="Arial" w:cs="Arial"/>
          <w:sz w:val="20"/>
        </w:rPr>
        <w:t xml:space="preserve">Elizabeth Mayeri, Orange Business Services, </w:t>
      </w:r>
      <w:hyperlink r:id="rId17" w:history="1">
        <w:r w:rsidRPr="00EA0D76">
          <w:rPr>
            <w:rStyle w:val="Lienhypertexte"/>
            <w:rFonts w:cs="Arial"/>
            <w:sz w:val="20"/>
          </w:rPr>
          <w:t>elizabeth.mayeri@orange.com</w:t>
        </w:r>
      </w:hyperlink>
      <w:r w:rsidRPr="00EA0D76">
        <w:rPr>
          <w:rFonts w:ascii="Arial" w:hAnsi="Arial" w:cs="Arial"/>
          <w:sz w:val="20"/>
        </w:rPr>
        <w:t>, +1 212 251 2086</w:t>
      </w:r>
    </w:p>
    <w:p w:rsidR="00410023" w:rsidRPr="00EA0D76" w:rsidRDefault="00410023" w:rsidP="00EC7BE0">
      <w:pPr>
        <w:rPr>
          <w:rFonts w:ascii="Arial" w:hAnsi="Arial" w:cs="Arial"/>
          <w:sz w:val="20"/>
        </w:rPr>
      </w:pPr>
      <w:r>
        <w:rPr>
          <w:rFonts w:ascii="Arial" w:hAnsi="Arial" w:cs="Arial"/>
          <w:sz w:val="20"/>
        </w:rPr>
        <w:t xml:space="preserve">For APAC: Himangi </w:t>
      </w:r>
      <w:proofErr w:type="spellStart"/>
      <w:r>
        <w:rPr>
          <w:rFonts w:ascii="Arial" w:hAnsi="Arial" w:cs="Arial"/>
          <w:sz w:val="20"/>
        </w:rPr>
        <w:t>Tewari</w:t>
      </w:r>
      <w:proofErr w:type="spellEnd"/>
      <w:r w:rsidRPr="00EA0D76">
        <w:rPr>
          <w:rFonts w:ascii="Arial" w:hAnsi="Arial" w:cs="Arial"/>
          <w:sz w:val="20"/>
        </w:rPr>
        <w:t xml:space="preserve">, Orange Business Services, </w:t>
      </w:r>
      <w:hyperlink r:id="rId18" w:history="1">
        <w:r>
          <w:rPr>
            <w:rStyle w:val="Lienhypertexte"/>
            <w:rFonts w:cs="Arial"/>
            <w:sz w:val="20"/>
          </w:rPr>
          <w:t>himangi.tewari@orange.com</w:t>
        </w:r>
      </w:hyperlink>
      <w:r w:rsidRPr="00EA0D76">
        <w:rPr>
          <w:rFonts w:ascii="Arial" w:hAnsi="Arial" w:cs="Arial"/>
          <w:sz w:val="20"/>
        </w:rPr>
        <w:t>, +</w:t>
      </w:r>
      <w:r w:rsidR="0096125C">
        <w:rPr>
          <w:rFonts w:ascii="Arial" w:hAnsi="Arial" w:cs="Arial"/>
          <w:sz w:val="20"/>
        </w:rPr>
        <w:t>65 6419 6312</w:t>
      </w:r>
    </w:p>
    <w:sectPr w:rsidR="00410023" w:rsidRPr="00EA0D76" w:rsidSect="00EC06E7">
      <w:headerReference w:type="even" r:id="rId19"/>
      <w:headerReference w:type="default" r:id="rId20"/>
      <w:footerReference w:type="default" r:id="rId21"/>
      <w:pgSz w:w="12240" w:h="15840" w:code="1"/>
      <w:pgMar w:top="1440" w:right="1080" w:bottom="1440" w:left="1080" w:header="720" w:footer="40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D19" w:rsidRDefault="006D0D19">
      <w:r>
        <w:separator/>
      </w:r>
    </w:p>
  </w:endnote>
  <w:endnote w:type="continuationSeparator" w:id="0">
    <w:p w:rsidR="006D0D19" w:rsidRDefault="006D0D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45 Light">
    <w:panose1 w:val="020B0500000000000000"/>
    <w:charset w:val="00"/>
    <w:family w:val="swiss"/>
    <w:pitch w:val="variable"/>
    <w:sig w:usb0="80000027" w:usb1="00000000" w:usb2="00000000" w:usb3="00000000" w:csb0="00000001" w:csb1="00000000"/>
  </w:font>
  <w:font w:name="Helvetica 55 Roman">
    <w:panose1 w:val="020B0500000000000000"/>
    <w:charset w:val="00"/>
    <w:family w:val="auto"/>
    <w:pitch w:val="variable"/>
    <w:sig w:usb0="80000027"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CC1" w:rsidRDefault="00841CC1">
    <w:pPr>
      <w:pStyle w:val="Pieddepage"/>
    </w:pPr>
    <w:r>
      <w:t xml:space="preserve"> </w:t>
    </w:r>
  </w:p>
  <w:p w:rsidR="00841CC1" w:rsidRDefault="00841CC1">
    <w:pPr>
      <w:pStyle w:val="Pieddepage"/>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D19" w:rsidRDefault="006D0D19">
      <w:r>
        <w:separator/>
      </w:r>
    </w:p>
  </w:footnote>
  <w:footnote w:type="continuationSeparator" w:id="0">
    <w:p w:rsidR="006D0D19" w:rsidRDefault="006D0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CC1" w:rsidRDefault="00166C74">
    <w:pPr>
      <w:pStyle w:val="En-tte"/>
    </w:pPr>
    <w:r>
      <w:rPr>
        <w:noProof/>
        <w:lang w:val="fr-FR"/>
      </w:rPr>
      <w:drawing>
        <wp:inline distT="0" distB="0" distL="0" distR="0">
          <wp:extent cx="952500" cy="6115050"/>
          <wp:effectExtent l="0" t="0" r="0" b="0"/>
          <wp:docPr id="1" name="Picture 1" desc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6115050"/>
                  </a:xfrm>
                  <a:prstGeom prst="rect">
                    <a:avLst/>
                  </a:prstGeom>
                  <a:noFill/>
                  <a:ln>
                    <a:noFill/>
                  </a:ln>
                </pic:spPr>
              </pic:pic>
            </a:graphicData>
          </a:graphic>
        </wp:inline>
      </w:drawing>
    </w:r>
    <w:r w:rsidR="00841CC1">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CC1" w:rsidRPr="007E3A66" w:rsidRDefault="00166C74">
    <w:pPr>
      <w:pStyle w:val="En-tte"/>
      <w:ind w:right="481"/>
      <w:rPr>
        <w:lang w:val="de-DE"/>
      </w:rPr>
    </w:pPr>
    <w:r>
      <w:rPr>
        <w:noProof/>
        <w:sz w:val="20"/>
        <w:lang w:val="fr-FR"/>
      </w:rPr>
      <w:drawing>
        <wp:anchor distT="0" distB="0" distL="114300" distR="114300" simplePos="0" relativeHeight="251657728" behindDoc="0" locked="0" layoutInCell="1" allowOverlap="1">
          <wp:simplePos x="0" y="0"/>
          <wp:positionH relativeFrom="column">
            <wp:posOffset>-5080</wp:posOffset>
          </wp:positionH>
          <wp:positionV relativeFrom="paragraph">
            <wp:posOffset>-5080</wp:posOffset>
          </wp:positionV>
          <wp:extent cx="772160" cy="772160"/>
          <wp:effectExtent l="0" t="0" r="8890" b="8890"/>
          <wp:wrapNone/>
          <wp:docPr id="2" name="Picture 1" descr="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ng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2160" cy="772160"/>
                  </a:xfrm>
                  <a:prstGeom prst="rect">
                    <a:avLst/>
                  </a:prstGeom>
                  <a:noFill/>
                </pic:spPr>
              </pic:pic>
            </a:graphicData>
          </a:graphic>
        </wp:anchor>
      </w:drawing>
    </w:r>
  </w:p>
  <w:p w:rsidR="00841CC1" w:rsidRPr="007E3A66" w:rsidRDefault="00841CC1" w:rsidP="001E0B2E">
    <w:pPr>
      <w:pStyle w:val="En-tte"/>
      <w:tabs>
        <w:tab w:val="clear" w:pos="9072"/>
        <w:tab w:val="right" w:pos="9356"/>
      </w:tabs>
      <w:ind w:right="4"/>
      <w:jc w:val="right"/>
      <w:rPr>
        <w:lang w:val="de-DE"/>
      </w:rPr>
    </w:pPr>
  </w:p>
  <w:p w:rsidR="00841CC1" w:rsidRPr="007E3A66" w:rsidRDefault="00841CC1">
    <w:pPr>
      <w:pStyle w:val="En-tte"/>
      <w:ind w:right="481"/>
      <w:rPr>
        <w:lang w:val="de-DE"/>
      </w:rPr>
    </w:pPr>
  </w:p>
  <w:p w:rsidR="00841CC1" w:rsidRPr="007E3A66" w:rsidRDefault="00841CC1">
    <w:pPr>
      <w:pStyle w:val="En-tte"/>
      <w:ind w:right="475"/>
      <w:rPr>
        <w:lang w:val="de-DE"/>
      </w:rPr>
    </w:pPr>
  </w:p>
  <w:p w:rsidR="00841CC1" w:rsidRPr="007E3A66" w:rsidRDefault="00841CC1">
    <w:pPr>
      <w:pStyle w:val="En-tte"/>
      <w:ind w:right="475"/>
      <w:rPr>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FC9"/>
      </v:shape>
    </w:pict>
  </w:numPicBullet>
  <w:abstractNum w:abstractNumId="0">
    <w:nsid w:val="FFFFFF1D"/>
    <w:multiLevelType w:val="multilevel"/>
    <w:tmpl w:val="ED7E99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3845C15"/>
    <w:multiLevelType w:val="hybridMultilevel"/>
    <w:tmpl w:val="BF5A954E"/>
    <w:lvl w:ilvl="0" w:tplc="EDAA3D24">
      <w:start w:val="1"/>
      <w:numFmt w:val="bullet"/>
      <w:lvlText w:val=""/>
      <w:lvlJc w:val="left"/>
      <w:pPr>
        <w:tabs>
          <w:tab w:val="num" w:pos="360"/>
        </w:tabs>
        <w:ind w:left="360" w:hanging="360"/>
      </w:pPr>
      <w:rPr>
        <w:rFonts w:ascii="Wingdings" w:hAnsi="Wingdings" w:hint="default"/>
        <w:color w:val="FF6600"/>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2">
    <w:nsid w:val="248D7832"/>
    <w:multiLevelType w:val="hybridMultilevel"/>
    <w:tmpl w:val="14A2CE2C"/>
    <w:lvl w:ilvl="0" w:tplc="E81E6F9C">
      <w:start w:val="1"/>
      <w:numFmt w:val="bullet"/>
      <w:lvlText w:val=""/>
      <w:lvlJc w:val="left"/>
      <w:pPr>
        <w:ind w:left="720" w:hanging="360"/>
      </w:pPr>
      <w:rPr>
        <w:rFonts w:ascii="Wingdings" w:hAnsi="Wingdings" w:hint="default"/>
        <w:color w:val="FF660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35CB5BE1"/>
    <w:multiLevelType w:val="multilevel"/>
    <w:tmpl w:val="1786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4E950E8"/>
    <w:multiLevelType w:val="hybridMultilevel"/>
    <w:tmpl w:val="3E2EBB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586729C9"/>
    <w:multiLevelType w:val="hybridMultilevel"/>
    <w:tmpl w:val="9F16780A"/>
    <w:lvl w:ilvl="0" w:tplc="E81E6F9C">
      <w:start w:val="1"/>
      <w:numFmt w:val="bullet"/>
      <w:lvlText w:val=""/>
      <w:lvlJc w:val="left"/>
      <w:pPr>
        <w:ind w:left="720" w:hanging="360"/>
      </w:pPr>
      <w:rPr>
        <w:rFonts w:ascii="Wingdings" w:hAnsi="Wingdings" w:hint="default"/>
        <w:color w:val="FF660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6C0E206C"/>
    <w:multiLevelType w:val="hybridMultilevel"/>
    <w:tmpl w:val="0226CCD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3074"/>
  </w:hdrShapeDefaults>
  <w:footnotePr>
    <w:footnote w:id="-1"/>
    <w:footnote w:id="0"/>
  </w:footnotePr>
  <w:endnotePr>
    <w:endnote w:id="-1"/>
    <w:endnote w:id="0"/>
  </w:endnotePr>
  <w:compat/>
  <w:rsids>
    <w:rsidRoot w:val="001E0B2E"/>
    <w:rsid w:val="00000343"/>
    <w:rsid w:val="00000FC0"/>
    <w:rsid w:val="00001EC7"/>
    <w:rsid w:val="00003926"/>
    <w:rsid w:val="00004510"/>
    <w:rsid w:val="0000531B"/>
    <w:rsid w:val="00010043"/>
    <w:rsid w:val="0001154F"/>
    <w:rsid w:val="00015C13"/>
    <w:rsid w:val="000207CA"/>
    <w:rsid w:val="0002181F"/>
    <w:rsid w:val="00023867"/>
    <w:rsid w:val="00023CE1"/>
    <w:rsid w:val="0002575B"/>
    <w:rsid w:val="00026FE3"/>
    <w:rsid w:val="00032892"/>
    <w:rsid w:val="0003523E"/>
    <w:rsid w:val="00035BEC"/>
    <w:rsid w:val="00045D40"/>
    <w:rsid w:val="00053AD2"/>
    <w:rsid w:val="000543C1"/>
    <w:rsid w:val="00056CA3"/>
    <w:rsid w:val="000714BA"/>
    <w:rsid w:val="0007375C"/>
    <w:rsid w:val="000739FF"/>
    <w:rsid w:val="0007504D"/>
    <w:rsid w:val="0007609D"/>
    <w:rsid w:val="000814E9"/>
    <w:rsid w:val="000815D9"/>
    <w:rsid w:val="0008593C"/>
    <w:rsid w:val="000859FE"/>
    <w:rsid w:val="000876D5"/>
    <w:rsid w:val="000921CD"/>
    <w:rsid w:val="000943D7"/>
    <w:rsid w:val="000978AD"/>
    <w:rsid w:val="000A3DD1"/>
    <w:rsid w:val="000B688E"/>
    <w:rsid w:val="000C3D05"/>
    <w:rsid w:val="000C46C7"/>
    <w:rsid w:val="000C54D9"/>
    <w:rsid w:val="000C7290"/>
    <w:rsid w:val="000C7293"/>
    <w:rsid w:val="000D2908"/>
    <w:rsid w:val="000D36A3"/>
    <w:rsid w:val="000D6284"/>
    <w:rsid w:val="000F590D"/>
    <w:rsid w:val="00100E38"/>
    <w:rsid w:val="00100EB0"/>
    <w:rsid w:val="00101854"/>
    <w:rsid w:val="00102C66"/>
    <w:rsid w:val="001104F8"/>
    <w:rsid w:val="00111242"/>
    <w:rsid w:val="00112498"/>
    <w:rsid w:val="00113A49"/>
    <w:rsid w:val="00114131"/>
    <w:rsid w:val="00117473"/>
    <w:rsid w:val="00132018"/>
    <w:rsid w:val="001359C9"/>
    <w:rsid w:val="001368E9"/>
    <w:rsid w:val="001437FE"/>
    <w:rsid w:val="0014384B"/>
    <w:rsid w:val="00145CB4"/>
    <w:rsid w:val="0014676D"/>
    <w:rsid w:val="00150820"/>
    <w:rsid w:val="00150B6A"/>
    <w:rsid w:val="00151802"/>
    <w:rsid w:val="00151EC9"/>
    <w:rsid w:val="00155D5F"/>
    <w:rsid w:val="00156644"/>
    <w:rsid w:val="00160C45"/>
    <w:rsid w:val="001615D2"/>
    <w:rsid w:val="0016167A"/>
    <w:rsid w:val="00166C74"/>
    <w:rsid w:val="00170964"/>
    <w:rsid w:val="001741C4"/>
    <w:rsid w:val="0017793E"/>
    <w:rsid w:val="001824F3"/>
    <w:rsid w:val="00184E64"/>
    <w:rsid w:val="00185E52"/>
    <w:rsid w:val="00187EBE"/>
    <w:rsid w:val="0019107E"/>
    <w:rsid w:val="00194672"/>
    <w:rsid w:val="00196009"/>
    <w:rsid w:val="00197994"/>
    <w:rsid w:val="001A01F9"/>
    <w:rsid w:val="001A0688"/>
    <w:rsid w:val="001A0E98"/>
    <w:rsid w:val="001A7F2E"/>
    <w:rsid w:val="001B0DF9"/>
    <w:rsid w:val="001B15AF"/>
    <w:rsid w:val="001B3B60"/>
    <w:rsid w:val="001B4007"/>
    <w:rsid w:val="001B473F"/>
    <w:rsid w:val="001B6F42"/>
    <w:rsid w:val="001C0877"/>
    <w:rsid w:val="001C08D3"/>
    <w:rsid w:val="001C0971"/>
    <w:rsid w:val="001C0EFB"/>
    <w:rsid w:val="001C128C"/>
    <w:rsid w:val="001D198A"/>
    <w:rsid w:val="001D2B36"/>
    <w:rsid w:val="001E0B2E"/>
    <w:rsid w:val="001E18CC"/>
    <w:rsid w:val="001E2885"/>
    <w:rsid w:val="001E2AD1"/>
    <w:rsid w:val="001E4F4A"/>
    <w:rsid w:val="001F0590"/>
    <w:rsid w:val="001F59D5"/>
    <w:rsid w:val="001F7438"/>
    <w:rsid w:val="00201F21"/>
    <w:rsid w:val="0020441A"/>
    <w:rsid w:val="00205452"/>
    <w:rsid w:val="00207E2B"/>
    <w:rsid w:val="00225FF8"/>
    <w:rsid w:val="002261AA"/>
    <w:rsid w:val="0022741D"/>
    <w:rsid w:val="00231732"/>
    <w:rsid w:val="00236E7E"/>
    <w:rsid w:val="002411A2"/>
    <w:rsid w:val="00247AF4"/>
    <w:rsid w:val="00256CCE"/>
    <w:rsid w:val="00257EFD"/>
    <w:rsid w:val="00271441"/>
    <w:rsid w:val="002720D2"/>
    <w:rsid w:val="00282E0B"/>
    <w:rsid w:val="0028353A"/>
    <w:rsid w:val="00286A45"/>
    <w:rsid w:val="00297F79"/>
    <w:rsid w:val="002A023C"/>
    <w:rsid w:val="002A2AF1"/>
    <w:rsid w:val="002A4F2A"/>
    <w:rsid w:val="002A54B6"/>
    <w:rsid w:val="002B3FD4"/>
    <w:rsid w:val="002B5EAA"/>
    <w:rsid w:val="002C0503"/>
    <w:rsid w:val="002C3484"/>
    <w:rsid w:val="002C5851"/>
    <w:rsid w:val="002D10D9"/>
    <w:rsid w:val="002D1F3A"/>
    <w:rsid w:val="002D2DA1"/>
    <w:rsid w:val="002D66AE"/>
    <w:rsid w:val="002E39B6"/>
    <w:rsid w:val="002E5BD0"/>
    <w:rsid w:val="003114A9"/>
    <w:rsid w:val="00311A5B"/>
    <w:rsid w:val="00313A8A"/>
    <w:rsid w:val="00316A38"/>
    <w:rsid w:val="00322461"/>
    <w:rsid w:val="00326BE5"/>
    <w:rsid w:val="0033017C"/>
    <w:rsid w:val="003305B7"/>
    <w:rsid w:val="003361BF"/>
    <w:rsid w:val="003379B9"/>
    <w:rsid w:val="0034443C"/>
    <w:rsid w:val="00347F63"/>
    <w:rsid w:val="0035047D"/>
    <w:rsid w:val="0035183C"/>
    <w:rsid w:val="00353227"/>
    <w:rsid w:val="00353905"/>
    <w:rsid w:val="00354F12"/>
    <w:rsid w:val="00360C0C"/>
    <w:rsid w:val="0036124D"/>
    <w:rsid w:val="00362505"/>
    <w:rsid w:val="00363FE7"/>
    <w:rsid w:val="00367DBE"/>
    <w:rsid w:val="003711FC"/>
    <w:rsid w:val="00372CF1"/>
    <w:rsid w:val="00373A2B"/>
    <w:rsid w:val="003762F2"/>
    <w:rsid w:val="0037747E"/>
    <w:rsid w:val="00377E8B"/>
    <w:rsid w:val="00385330"/>
    <w:rsid w:val="00386F57"/>
    <w:rsid w:val="0039213A"/>
    <w:rsid w:val="00394CC0"/>
    <w:rsid w:val="00395889"/>
    <w:rsid w:val="00396526"/>
    <w:rsid w:val="00397D15"/>
    <w:rsid w:val="003A0632"/>
    <w:rsid w:val="003A3E85"/>
    <w:rsid w:val="003A78CE"/>
    <w:rsid w:val="003B3A1E"/>
    <w:rsid w:val="003B4CFF"/>
    <w:rsid w:val="003C010E"/>
    <w:rsid w:val="003C358C"/>
    <w:rsid w:val="003C50ED"/>
    <w:rsid w:val="003C5FD6"/>
    <w:rsid w:val="003D77DF"/>
    <w:rsid w:val="003E4885"/>
    <w:rsid w:val="003F3D32"/>
    <w:rsid w:val="003F5B70"/>
    <w:rsid w:val="003F6037"/>
    <w:rsid w:val="00400534"/>
    <w:rsid w:val="00401610"/>
    <w:rsid w:val="00401DEE"/>
    <w:rsid w:val="00404D57"/>
    <w:rsid w:val="0040680C"/>
    <w:rsid w:val="00410023"/>
    <w:rsid w:val="00410CA1"/>
    <w:rsid w:val="0041779D"/>
    <w:rsid w:val="00425944"/>
    <w:rsid w:val="004329E8"/>
    <w:rsid w:val="00432EA4"/>
    <w:rsid w:val="00434E57"/>
    <w:rsid w:val="00440F40"/>
    <w:rsid w:val="004411BC"/>
    <w:rsid w:val="00442628"/>
    <w:rsid w:val="00447478"/>
    <w:rsid w:val="004528C5"/>
    <w:rsid w:val="00453583"/>
    <w:rsid w:val="0045650B"/>
    <w:rsid w:val="004631D4"/>
    <w:rsid w:val="00463952"/>
    <w:rsid w:val="00465D36"/>
    <w:rsid w:val="00471E3D"/>
    <w:rsid w:val="00475FAF"/>
    <w:rsid w:val="0047637A"/>
    <w:rsid w:val="004770C0"/>
    <w:rsid w:val="0048225E"/>
    <w:rsid w:val="004841AF"/>
    <w:rsid w:val="00484CB0"/>
    <w:rsid w:val="00490EE9"/>
    <w:rsid w:val="004912CC"/>
    <w:rsid w:val="004916A3"/>
    <w:rsid w:val="004931DB"/>
    <w:rsid w:val="004A4771"/>
    <w:rsid w:val="004A5290"/>
    <w:rsid w:val="004B6760"/>
    <w:rsid w:val="004C09AC"/>
    <w:rsid w:val="004C3A64"/>
    <w:rsid w:val="004C58C0"/>
    <w:rsid w:val="004D33A6"/>
    <w:rsid w:val="004D4757"/>
    <w:rsid w:val="004E071B"/>
    <w:rsid w:val="004E3642"/>
    <w:rsid w:val="004E392D"/>
    <w:rsid w:val="004F15A4"/>
    <w:rsid w:val="004F24FE"/>
    <w:rsid w:val="004F2BAB"/>
    <w:rsid w:val="004F38E6"/>
    <w:rsid w:val="004F43D3"/>
    <w:rsid w:val="004F46AB"/>
    <w:rsid w:val="00501ACF"/>
    <w:rsid w:val="00503843"/>
    <w:rsid w:val="00503CDD"/>
    <w:rsid w:val="00506434"/>
    <w:rsid w:val="00513912"/>
    <w:rsid w:val="00513A4C"/>
    <w:rsid w:val="00513B14"/>
    <w:rsid w:val="00516F67"/>
    <w:rsid w:val="005206AE"/>
    <w:rsid w:val="005240AC"/>
    <w:rsid w:val="0052496E"/>
    <w:rsid w:val="00525837"/>
    <w:rsid w:val="005279DC"/>
    <w:rsid w:val="00527A1D"/>
    <w:rsid w:val="005331BE"/>
    <w:rsid w:val="005454C5"/>
    <w:rsid w:val="00546D46"/>
    <w:rsid w:val="00547774"/>
    <w:rsid w:val="0055442B"/>
    <w:rsid w:val="00560ED2"/>
    <w:rsid w:val="005624A5"/>
    <w:rsid w:val="00562B0A"/>
    <w:rsid w:val="00565006"/>
    <w:rsid w:val="005651A3"/>
    <w:rsid w:val="00567867"/>
    <w:rsid w:val="00572B42"/>
    <w:rsid w:val="005735F1"/>
    <w:rsid w:val="00573863"/>
    <w:rsid w:val="005746DF"/>
    <w:rsid w:val="00576356"/>
    <w:rsid w:val="00580F36"/>
    <w:rsid w:val="005860C7"/>
    <w:rsid w:val="00596540"/>
    <w:rsid w:val="005965B4"/>
    <w:rsid w:val="005972CD"/>
    <w:rsid w:val="005A45C9"/>
    <w:rsid w:val="005A4A90"/>
    <w:rsid w:val="005A68B8"/>
    <w:rsid w:val="005B053E"/>
    <w:rsid w:val="005B30C9"/>
    <w:rsid w:val="005B69DD"/>
    <w:rsid w:val="005C0D24"/>
    <w:rsid w:val="005C33D6"/>
    <w:rsid w:val="005D08E9"/>
    <w:rsid w:val="005D2047"/>
    <w:rsid w:val="005D3430"/>
    <w:rsid w:val="005E05B4"/>
    <w:rsid w:val="005F0140"/>
    <w:rsid w:val="005F1432"/>
    <w:rsid w:val="005F34E3"/>
    <w:rsid w:val="005F456A"/>
    <w:rsid w:val="005F56C0"/>
    <w:rsid w:val="00600AF6"/>
    <w:rsid w:val="00602CF5"/>
    <w:rsid w:val="00610A29"/>
    <w:rsid w:val="00613809"/>
    <w:rsid w:val="0062211C"/>
    <w:rsid w:val="006253B4"/>
    <w:rsid w:val="006313C7"/>
    <w:rsid w:val="00633AC3"/>
    <w:rsid w:val="00634371"/>
    <w:rsid w:val="006424C5"/>
    <w:rsid w:val="0064513A"/>
    <w:rsid w:val="006457D2"/>
    <w:rsid w:val="00647865"/>
    <w:rsid w:val="00654932"/>
    <w:rsid w:val="00656F97"/>
    <w:rsid w:val="00657B89"/>
    <w:rsid w:val="00660846"/>
    <w:rsid w:val="006646F6"/>
    <w:rsid w:val="006647D7"/>
    <w:rsid w:val="00667BD7"/>
    <w:rsid w:val="00667F94"/>
    <w:rsid w:val="00670A82"/>
    <w:rsid w:val="006724BD"/>
    <w:rsid w:val="006767EF"/>
    <w:rsid w:val="006771C8"/>
    <w:rsid w:val="00680C5F"/>
    <w:rsid w:val="0068191F"/>
    <w:rsid w:val="006833E9"/>
    <w:rsid w:val="00687317"/>
    <w:rsid w:val="006875B1"/>
    <w:rsid w:val="00690F25"/>
    <w:rsid w:val="00694DDF"/>
    <w:rsid w:val="006966F4"/>
    <w:rsid w:val="006A12A2"/>
    <w:rsid w:val="006B04CA"/>
    <w:rsid w:val="006B5E75"/>
    <w:rsid w:val="006B64A1"/>
    <w:rsid w:val="006B7354"/>
    <w:rsid w:val="006C14D6"/>
    <w:rsid w:val="006C4D40"/>
    <w:rsid w:val="006C6DE3"/>
    <w:rsid w:val="006D0D19"/>
    <w:rsid w:val="006D1134"/>
    <w:rsid w:val="006D27D7"/>
    <w:rsid w:val="006D5BA0"/>
    <w:rsid w:val="006E10BA"/>
    <w:rsid w:val="006E1430"/>
    <w:rsid w:val="006E1EB1"/>
    <w:rsid w:val="006E77CD"/>
    <w:rsid w:val="006F16FF"/>
    <w:rsid w:val="006F298C"/>
    <w:rsid w:val="006F3321"/>
    <w:rsid w:val="0070343F"/>
    <w:rsid w:val="00710CD7"/>
    <w:rsid w:val="00710FF7"/>
    <w:rsid w:val="0071406E"/>
    <w:rsid w:val="007226C6"/>
    <w:rsid w:val="007279E9"/>
    <w:rsid w:val="007362BA"/>
    <w:rsid w:val="007460E3"/>
    <w:rsid w:val="00746220"/>
    <w:rsid w:val="0074647C"/>
    <w:rsid w:val="0074727E"/>
    <w:rsid w:val="00750D16"/>
    <w:rsid w:val="00752050"/>
    <w:rsid w:val="00752786"/>
    <w:rsid w:val="007562A7"/>
    <w:rsid w:val="007600D4"/>
    <w:rsid w:val="00762879"/>
    <w:rsid w:val="00774CEF"/>
    <w:rsid w:val="0078139B"/>
    <w:rsid w:val="00784390"/>
    <w:rsid w:val="007864CA"/>
    <w:rsid w:val="00786F75"/>
    <w:rsid w:val="007909C9"/>
    <w:rsid w:val="00791BF3"/>
    <w:rsid w:val="00793E4B"/>
    <w:rsid w:val="00794838"/>
    <w:rsid w:val="007968C6"/>
    <w:rsid w:val="007A197B"/>
    <w:rsid w:val="007A3C8A"/>
    <w:rsid w:val="007A7CFF"/>
    <w:rsid w:val="007B05E1"/>
    <w:rsid w:val="007B10EF"/>
    <w:rsid w:val="007B2EE1"/>
    <w:rsid w:val="007C2B90"/>
    <w:rsid w:val="007D0FE3"/>
    <w:rsid w:val="007D3F13"/>
    <w:rsid w:val="007D44B4"/>
    <w:rsid w:val="007D7E5D"/>
    <w:rsid w:val="007E0AE1"/>
    <w:rsid w:val="007E2DD6"/>
    <w:rsid w:val="007E3A66"/>
    <w:rsid w:val="007E463D"/>
    <w:rsid w:val="007E546F"/>
    <w:rsid w:val="007E7619"/>
    <w:rsid w:val="007F47E8"/>
    <w:rsid w:val="007F4DB9"/>
    <w:rsid w:val="00800DA4"/>
    <w:rsid w:val="00803DFC"/>
    <w:rsid w:val="00805E37"/>
    <w:rsid w:val="0081676B"/>
    <w:rsid w:val="00821DCA"/>
    <w:rsid w:val="008321F6"/>
    <w:rsid w:val="00832D89"/>
    <w:rsid w:val="00833B38"/>
    <w:rsid w:val="00833D65"/>
    <w:rsid w:val="00835223"/>
    <w:rsid w:val="00835DA5"/>
    <w:rsid w:val="00841CC1"/>
    <w:rsid w:val="00842204"/>
    <w:rsid w:val="00850A5A"/>
    <w:rsid w:val="00851A2E"/>
    <w:rsid w:val="00854AC8"/>
    <w:rsid w:val="008607E8"/>
    <w:rsid w:val="00863D67"/>
    <w:rsid w:val="0086413F"/>
    <w:rsid w:val="008700D1"/>
    <w:rsid w:val="00876DD3"/>
    <w:rsid w:val="0087735E"/>
    <w:rsid w:val="00880BA3"/>
    <w:rsid w:val="00882CCE"/>
    <w:rsid w:val="00883CB0"/>
    <w:rsid w:val="00884C35"/>
    <w:rsid w:val="00884E9C"/>
    <w:rsid w:val="00891258"/>
    <w:rsid w:val="00893B76"/>
    <w:rsid w:val="008947FA"/>
    <w:rsid w:val="00895E30"/>
    <w:rsid w:val="00896129"/>
    <w:rsid w:val="008976FF"/>
    <w:rsid w:val="008A1B71"/>
    <w:rsid w:val="008A22E2"/>
    <w:rsid w:val="008A3129"/>
    <w:rsid w:val="008A5B39"/>
    <w:rsid w:val="008A661D"/>
    <w:rsid w:val="008B08AD"/>
    <w:rsid w:val="008B0AA5"/>
    <w:rsid w:val="008B1FA4"/>
    <w:rsid w:val="008B230A"/>
    <w:rsid w:val="008B4B71"/>
    <w:rsid w:val="008B4C7F"/>
    <w:rsid w:val="008C28C5"/>
    <w:rsid w:val="008D149C"/>
    <w:rsid w:val="008D14D8"/>
    <w:rsid w:val="008E046A"/>
    <w:rsid w:val="008E2720"/>
    <w:rsid w:val="008E39EE"/>
    <w:rsid w:val="008E543A"/>
    <w:rsid w:val="008E5F74"/>
    <w:rsid w:val="008F14B9"/>
    <w:rsid w:val="008F246D"/>
    <w:rsid w:val="008F3008"/>
    <w:rsid w:val="008F5512"/>
    <w:rsid w:val="009010C7"/>
    <w:rsid w:val="00901725"/>
    <w:rsid w:val="0090288A"/>
    <w:rsid w:val="009041CC"/>
    <w:rsid w:val="0090579E"/>
    <w:rsid w:val="00905F44"/>
    <w:rsid w:val="0091451D"/>
    <w:rsid w:val="00915EB9"/>
    <w:rsid w:val="009174D5"/>
    <w:rsid w:val="0092080A"/>
    <w:rsid w:val="0092415D"/>
    <w:rsid w:val="009302A4"/>
    <w:rsid w:val="0093467A"/>
    <w:rsid w:val="009349BD"/>
    <w:rsid w:val="00935E36"/>
    <w:rsid w:val="00936665"/>
    <w:rsid w:val="00946F31"/>
    <w:rsid w:val="00951D54"/>
    <w:rsid w:val="009561D5"/>
    <w:rsid w:val="0096125C"/>
    <w:rsid w:val="00963C19"/>
    <w:rsid w:val="00965F9A"/>
    <w:rsid w:val="00966A74"/>
    <w:rsid w:val="00974F67"/>
    <w:rsid w:val="00976243"/>
    <w:rsid w:val="00977EBE"/>
    <w:rsid w:val="009806A6"/>
    <w:rsid w:val="009807FB"/>
    <w:rsid w:val="00980955"/>
    <w:rsid w:val="00981D85"/>
    <w:rsid w:val="00982C1F"/>
    <w:rsid w:val="00984693"/>
    <w:rsid w:val="009857B8"/>
    <w:rsid w:val="009860C0"/>
    <w:rsid w:val="0099449B"/>
    <w:rsid w:val="00994EF0"/>
    <w:rsid w:val="00997F45"/>
    <w:rsid w:val="009A34DE"/>
    <w:rsid w:val="009A3A32"/>
    <w:rsid w:val="009A7554"/>
    <w:rsid w:val="009C203A"/>
    <w:rsid w:val="009C2F3E"/>
    <w:rsid w:val="009C6D4F"/>
    <w:rsid w:val="009D0CA4"/>
    <w:rsid w:val="009D2D62"/>
    <w:rsid w:val="009D78F8"/>
    <w:rsid w:val="009E0816"/>
    <w:rsid w:val="009E5D0D"/>
    <w:rsid w:val="009E6571"/>
    <w:rsid w:val="009E74CA"/>
    <w:rsid w:val="009F272D"/>
    <w:rsid w:val="009F291E"/>
    <w:rsid w:val="009F78BC"/>
    <w:rsid w:val="00A03089"/>
    <w:rsid w:val="00A05B3F"/>
    <w:rsid w:val="00A05F12"/>
    <w:rsid w:val="00A144C0"/>
    <w:rsid w:val="00A20024"/>
    <w:rsid w:val="00A22282"/>
    <w:rsid w:val="00A24DE1"/>
    <w:rsid w:val="00A255B9"/>
    <w:rsid w:val="00A27FF1"/>
    <w:rsid w:val="00A33719"/>
    <w:rsid w:val="00A35AB3"/>
    <w:rsid w:val="00A372CD"/>
    <w:rsid w:val="00A526C2"/>
    <w:rsid w:val="00A643B9"/>
    <w:rsid w:val="00A64453"/>
    <w:rsid w:val="00A64DB0"/>
    <w:rsid w:val="00A80ED4"/>
    <w:rsid w:val="00A85404"/>
    <w:rsid w:val="00A87C8A"/>
    <w:rsid w:val="00A87CF0"/>
    <w:rsid w:val="00A914CB"/>
    <w:rsid w:val="00A9383C"/>
    <w:rsid w:val="00A9447F"/>
    <w:rsid w:val="00A948DD"/>
    <w:rsid w:val="00A96719"/>
    <w:rsid w:val="00AA050E"/>
    <w:rsid w:val="00AA51AB"/>
    <w:rsid w:val="00AA7454"/>
    <w:rsid w:val="00AA7A4C"/>
    <w:rsid w:val="00AB2CE8"/>
    <w:rsid w:val="00AB3B15"/>
    <w:rsid w:val="00AB7F99"/>
    <w:rsid w:val="00AC21D7"/>
    <w:rsid w:val="00AC25DB"/>
    <w:rsid w:val="00AC4F1B"/>
    <w:rsid w:val="00AC5FC3"/>
    <w:rsid w:val="00AC7C0A"/>
    <w:rsid w:val="00AE039B"/>
    <w:rsid w:val="00AE14A7"/>
    <w:rsid w:val="00AE20D6"/>
    <w:rsid w:val="00AE258D"/>
    <w:rsid w:val="00AE2F34"/>
    <w:rsid w:val="00AE46E4"/>
    <w:rsid w:val="00AE5326"/>
    <w:rsid w:val="00AE7182"/>
    <w:rsid w:val="00AF09A9"/>
    <w:rsid w:val="00AF281D"/>
    <w:rsid w:val="00AF3995"/>
    <w:rsid w:val="00B03D67"/>
    <w:rsid w:val="00B068F7"/>
    <w:rsid w:val="00B10D51"/>
    <w:rsid w:val="00B122F7"/>
    <w:rsid w:val="00B155E6"/>
    <w:rsid w:val="00B163AB"/>
    <w:rsid w:val="00B169CF"/>
    <w:rsid w:val="00B174BD"/>
    <w:rsid w:val="00B17B46"/>
    <w:rsid w:val="00B2148B"/>
    <w:rsid w:val="00B2578A"/>
    <w:rsid w:val="00B3175D"/>
    <w:rsid w:val="00B32B3C"/>
    <w:rsid w:val="00B37D1C"/>
    <w:rsid w:val="00B40F40"/>
    <w:rsid w:val="00B430A6"/>
    <w:rsid w:val="00B451D9"/>
    <w:rsid w:val="00B51757"/>
    <w:rsid w:val="00B5380A"/>
    <w:rsid w:val="00B62DF4"/>
    <w:rsid w:val="00B63E99"/>
    <w:rsid w:val="00B64031"/>
    <w:rsid w:val="00B66507"/>
    <w:rsid w:val="00B66C69"/>
    <w:rsid w:val="00B70DA3"/>
    <w:rsid w:val="00B73C07"/>
    <w:rsid w:val="00B74684"/>
    <w:rsid w:val="00B84D3E"/>
    <w:rsid w:val="00B86453"/>
    <w:rsid w:val="00B91D35"/>
    <w:rsid w:val="00BA027E"/>
    <w:rsid w:val="00BA3319"/>
    <w:rsid w:val="00BB4706"/>
    <w:rsid w:val="00BC2FC1"/>
    <w:rsid w:val="00BC4414"/>
    <w:rsid w:val="00BC4F83"/>
    <w:rsid w:val="00BC69F7"/>
    <w:rsid w:val="00BC6B14"/>
    <w:rsid w:val="00BD0EBC"/>
    <w:rsid w:val="00BD31F2"/>
    <w:rsid w:val="00BE1913"/>
    <w:rsid w:val="00BE36AD"/>
    <w:rsid w:val="00BE3BDF"/>
    <w:rsid w:val="00BE46D8"/>
    <w:rsid w:val="00BE6918"/>
    <w:rsid w:val="00BE7E20"/>
    <w:rsid w:val="00BF110F"/>
    <w:rsid w:val="00BF3040"/>
    <w:rsid w:val="00BF4773"/>
    <w:rsid w:val="00BF7654"/>
    <w:rsid w:val="00C041D4"/>
    <w:rsid w:val="00C07C7D"/>
    <w:rsid w:val="00C11A4A"/>
    <w:rsid w:val="00C13000"/>
    <w:rsid w:val="00C213B8"/>
    <w:rsid w:val="00C24944"/>
    <w:rsid w:val="00C25AF0"/>
    <w:rsid w:val="00C27D83"/>
    <w:rsid w:val="00C32E8D"/>
    <w:rsid w:val="00C332FB"/>
    <w:rsid w:val="00C3346F"/>
    <w:rsid w:val="00C33A79"/>
    <w:rsid w:val="00C43206"/>
    <w:rsid w:val="00C47041"/>
    <w:rsid w:val="00C476B1"/>
    <w:rsid w:val="00C5081D"/>
    <w:rsid w:val="00C50A1A"/>
    <w:rsid w:val="00C55884"/>
    <w:rsid w:val="00C57439"/>
    <w:rsid w:val="00C57AC5"/>
    <w:rsid w:val="00C57CCD"/>
    <w:rsid w:val="00C60F83"/>
    <w:rsid w:val="00C642DB"/>
    <w:rsid w:val="00C6577E"/>
    <w:rsid w:val="00C667B4"/>
    <w:rsid w:val="00C702B2"/>
    <w:rsid w:val="00C70541"/>
    <w:rsid w:val="00C75DE7"/>
    <w:rsid w:val="00C77B2A"/>
    <w:rsid w:val="00C8057B"/>
    <w:rsid w:val="00C81656"/>
    <w:rsid w:val="00C87323"/>
    <w:rsid w:val="00C91475"/>
    <w:rsid w:val="00C93AC1"/>
    <w:rsid w:val="00C9513D"/>
    <w:rsid w:val="00C96BEA"/>
    <w:rsid w:val="00CA0015"/>
    <w:rsid w:val="00CA089B"/>
    <w:rsid w:val="00CA1AAF"/>
    <w:rsid w:val="00CA332D"/>
    <w:rsid w:val="00CA3E43"/>
    <w:rsid w:val="00CB36BF"/>
    <w:rsid w:val="00CC1DA3"/>
    <w:rsid w:val="00CD58D0"/>
    <w:rsid w:val="00CD7219"/>
    <w:rsid w:val="00CE27A7"/>
    <w:rsid w:val="00CE50D2"/>
    <w:rsid w:val="00CE57C7"/>
    <w:rsid w:val="00CE7848"/>
    <w:rsid w:val="00D00173"/>
    <w:rsid w:val="00D01498"/>
    <w:rsid w:val="00D04D82"/>
    <w:rsid w:val="00D11D3B"/>
    <w:rsid w:val="00D12203"/>
    <w:rsid w:val="00D14901"/>
    <w:rsid w:val="00D17CCA"/>
    <w:rsid w:val="00D2335A"/>
    <w:rsid w:val="00D24BC7"/>
    <w:rsid w:val="00D275AD"/>
    <w:rsid w:val="00D27777"/>
    <w:rsid w:val="00D3080A"/>
    <w:rsid w:val="00D32E9C"/>
    <w:rsid w:val="00D3380C"/>
    <w:rsid w:val="00D3783C"/>
    <w:rsid w:val="00D4117A"/>
    <w:rsid w:val="00D426C4"/>
    <w:rsid w:val="00D43B03"/>
    <w:rsid w:val="00D449E1"/>
    <w:rsid w:val="00D509DC"/>
    <w:rsid w:val="00D512D8"/>
    <w:rsid w:val="00D53624"/>
    <w:rsid w:val="00D53903"/>
    <w:rsid w:val="00D5531F"/>
    <w:rsid w:val="00D5599F"/>
    <w:rsid w:val="00D57F6B"/>
    <w:rsid w:val="00D6207F"/>
    <w:rsid w:val="00D667EE"/>
    <w:rsid w:val="00D669EE"/>
    <w:rsid w:val="00D7077F"/>
    <w:rsid w:val="00D70AD6"/>
    <w:rsid w:val="00D72C4E"/>
    <w:rsid w:val="00D73D2F"/>
    <w:rsid w:val="00D74DA4"/>
    <w:rsid w:val="00D83695"/>
    <w:rsid w:val="00D85040"/>
    <w:rsid w:val="00D8631D"/>
    <w:rsid w:val="00D94811"/>
    <w:rsid w:val="00D95177"/>
    <w:rsid w:val="00D96169"/>
    <w:rsid w:val="00DA0E7B"/>
    <w:rsid w:val="00DA642E"/>
    <w:rsid w:val="00DA64C5"/>
    <w:rsid w:val="00DA7FF2"/>
    <w:rsid w:val="00DB68BE"/>
    <w:rsid w:val="00DC28EB"/>
    <w:rsid w:val="00DD220F"/>
    <w:rsid w:val="00DD5A05"/>
    <w:rsid w:val="00DD7D38"/>
    <w:rsid w:val="00DE3FA8"/>
    <w:rsid w:val="00DE48C4"/>
    <w:rsid w:val="00DE5BD8"/>
    <w:rsid w:val="00DF27FC"/>
    <w:rsid w:val="00DF5E83"/>
    <w:rsid w:val="00DF761E"/>
    <w:rsid w:val="00E02CDD"/>
    <w:rsid w:val="00E04F1F"/>
    <w:rsid w:val="00E059F6"/>
    <w:rsid w:val="00E06FA3"/>
    <w:rsid w:val="00E0761D"/>
    <w:rsid w:val="00E11486"/>
    <w:rsid w:val="00E12577"/>
    <w:rsid w:val="00E12A6C"/>
    <w:rsid w:val="00E1355D"/>
    <w:rsid w:val="00E15484"/>
    <w:rsid w:val="00E17095"/>
    <w:rsid w:val="00E221F1"/>
    <w:rsid w:val="00E2336B"/>
    <w:rsid w:val="00E268AE"/>
    <w:rsid w:val="00E26C49"/>
    <w:rsid w:val="00E314CF"/>
    <w:rsid w:val="00E32C01"/>
    <w:rsid w:val="00E34C95"/>
    <w:rsid w:val="00E35EC7"/>
    <w:rsid w:val="00E42A9C"/>
    <w:rsid w:val="00E42C71"/>
    <w:rsid w:val="00E473E8"/>
    <w:rsid w:val="00E50B3F"/>
    <w:rsid w:val="00E521BE"/>
    <w:rsid w:val="00E52DD2"/>
    <w:rsid w:val="00E53A6C"/>
    <w:rsid w:val="00E55776"/>
    <w:rsid w:val="00E56342"/>
    <w:rsid w:val="00E576E0"/>
    <w:rsid w:val="00E61C6A"/>
    <w:rsid w:val="00E64C67"/>
    <w:rsid w:val="00E64F57"/>
    <w:rsid w:val="00E82A6A"/>
    <w:rsid w:val="00EA0D76"/>
    <w:rsid w:val="00EA64B3"/>
    <w:rsid w:val="00EB1A74"/>
    <w:rsid w:val="00EB63C0"/>
    <w:rsid w:val="00EC06E7"/>
    <w:rsid w:val="00EC17E4"/>
    <w:rsid w:val="00EC2BB7"/>
    <w:rsid w:val="00EC4877"/>
    <w:rsid w:val="00EC75BD"/>
    <w:rsid w:val="00EC7A8B"/>
    <w:rsid w:val="00EC7BE0"/>
    <w:rsid w:val="00ED183D"/>
    <w:rsid w:val="00ED3B72"/>
    <w:rsid w:val="00EE044A"/>
    <w:rsid w:val="00EE091A"/>
    <w:rsid w:val="00EE1C8C"/>
    <w:rsid w:val="00EE48BC"/>
    <w:rsid w:val="00EE586D"/>
    <w:rsid w:val="00EE7585"/>
    <w:rsid w:val="00EE76FD"/>
    <w:rsid w:val="00EF1AE1"/>
    <w:rsid w:val="00EF1DA1"/>
    <w:rsid w:val="00EF3871"/>
    <w:rsid w:val="00EF4979"/>
    <w:rsid w:val="00EF5942"/>
    <w:rsid w:val="00EF5F5F"/>
    <w:rsid w:val="00EF6E31"/>
    <w:rsid w:val="00F00D15"/>
    <w:rsid w:val="00F016D7"/>
    <w:rsid w:val="00F10D03"/>
    <w:rsid w:val="00F1340C"/>
    <w:rsid w:val="00F161C6"/>
    <w:rsid w:val="00F17899"/>
    <w:rsid w:val="00F209A3"/>
    <w:rsid w:val="00F213FD"/>
    <w:rsid w:val="00F22BF3"/>
    <w:rsid w:val="00F24B32"/>
    <w:rsid w:val="00F2714E"/>
    <w:rsid w:val="00F27D04"/>
    <w:rsid w:val="00F30924"/>
    <w:rsid w:val="00F34F0D"/>
    <w:rsid w:val="00F36D55"/>
    <w:rsid w:val="00F371B7"/>
    <w:rsid w:val="00F40947"/>
    <w:rsid w:val="00F40B7B"/>
    <w:rsid w:val="00F56E92"/>
    <w:rsid w:val="00F6127B"/>
    <w:rsid w:val="00F71250"/>
    <w:rsid w:val="00F76DAB"/>
    <w:rsid w:val="00F77437"/>
    <w:rsid w:val="00F82198"/>
    <w:rsid w:val="00F84312"/>
    <w:rsid w:val="00F84E97"/>
    <w:rsid w:val="00F87C33"/>
    <w:rsid w:val="00F91EAD"/>
    <w:rsid w:val="00F92EA2"/>
    <w:rsid w:val="00F92F4D"/>
    <w:rsid w:val="00F9343A"/>
    <w:rsid w:val="00F95CE7"/>
    <w:rsid w:val="00FB0049"/>
    <w:rsid w:val="00FB028A"/>
    <w:rsid w:val="00FB299E"/>
    <w:rsid w:val="00FB3296"/>
    <w:rsid w:val="00FB75FA"/>
    <w:rsid w:val="00FC2439"/>
    <w:rsid w:val="00FC36BE"/>
    <w:rsid w:val="00FD045B"/>
    <w:rsid w:val="00FD0BBA"/>
    <w:rsid w:val="00FD2174"/>
    <w:rsid w:val="00FD66BA"/>
    <w:rsid w:val="00FE0093"/>
    <w:rsid w:val="00FE3D85"/>
    <w:rsid w:val="00FE3E04"/>
    <w:rsid w:val="00FE4785"/>
    <w:rsid w:val="00FF6A0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6D"/>
    <w:rPr>
      <w:sz w:val="24"/>
      <w:lang w:val="en-US" w:eastAsia="fr-FR"/>
    </w:rPr>
  </w:style>
  <w:style w:type="paragraph" w:styleId="Titre1">
    <w:name w:val="heading 1"/>
    <w:basedOn w:val="Normal"/>
    <w:next w:val="Normal"/>
    <w:qFormat/>
    <w:rsid w:val="00D43B03"/>
    <w:pPr>
      <w:keepNext/>
      <w:spacing w:before="240" w:after="60"/>
      <w:outlineLvl w:val="0"/>
    </w:pPr>
    <w:rPr>
      <w:rFonts w:ascii="Helvetica" w:hAnsi="Helvetica"/>
      <w:b/>
      <w:kern w:val="32"/>
      <w:sz w:val="32"/>
    </w:rPr>
  </w:style>
  <w:style w:type="paragraph" w:styleId="Titre2">
    <w:name w:val="heading 2"/>
    <w:basedOn w:val="Normal"/>
    <w:next w:val="Normal"/>
    <w:qFormat/>
    <w:rsid w:val="00D43B03"/>
    <w:pPr>
      <w:keepNext/>
      <w:outlineLvl w:val="1"/>
    </w:pPr>
    <w:rPr>
      <w:rFonts w:ascii="Helvetica" w:hAnsi="Helvetica"/>
      <w:b/>
      <w:sz w:val="22"/>
    </w:rPr>
  </w:style>
  <w:style w:type="paragraph" w:styleId="Titre3">
    <w:name w:val="heading 3"/>
    <w:basedOn w:val="Normal"/>
    <w:next w:val="Normal"/>
    <w:qFormat/>
    <w:rsid w:val="00D43B03"/>
    <w:pPr>
      <w:keepNext/>
      <w:spacing w:line="312" w:lineRule="auto"/>
      <w:outlineLvl w:val="2"/>
    </w:pPr>
    <w:rPr>
      <w:rFonts w:ascii="Arial" w:hAnsi="Arial"/>
      <w:smallCaps/>
    </w:rPr>
  </w:style>
  <w:style w:type="paragraph" w:styleId="Titre4">
    <w:name w:val="heading 4"/>
    <w:basedOn w:val="Normal"/>
    <w:next w:val="Normal"/>
    <w:qFormat/>
    <w:rsid w:val="00D43B03"/>
    <w:pPr>
      <w:keepNext/>
      <w:spacing w:line="312" w:lineRule="auto"/>
      <w:outlineLvl w:val="3"/>
    </w:pPr>
    <w:rPr>
      <w:rFonts w:ascii="Arial" w:hAnsi="Arial"/>
      <w:b/>
    </w:rPr>
  </w:style>
  <w:style w:type="paragraph" w:styleId="Titre5">
    <w:name w:val="heading 5"/>
    <w:basedOn w:val="Normal"/>
    <w:next w:val="Normal"/>
    <w:qFormat/>
    <w:rsid w:val="00D43B03"/>
    <w:pPr>
      <w:keepNext/>
      <w:pBdr>
        <w:top w:val="single" w:sz="4" w:space="31" w:color="auto"/>
        <w:left w:val="single" w:sz="4" w:space="6" w:color="auto"/>
        <w:bottom w:val="single" w:sz="4" w:space="31" w:color="auto"/>
        <w:right w:val="single" w:sz="4" w:space="5" w:color="auto"/>
      </w:pBdr>
      <w:tabs>
        <w:tab w:val="left" w:pos="1134"/>
      </w:tabs>
      <w:spacing w:line="312" w:lineRule="auto"/>
      <w:jc w:val="center"/>
      <w:outlineLvl w:val="4"/>
    </w:pPr>
    <w:rPr>
      <w:rFonts w:ascii="Arial" w:hAnsi="Arial"/>
      <w:b/>
      <w:sz w:val="22"/>
    </w:rPr>
  </w:style>
  <w:style w:type="paragraph" w:styleId="Titre6">
    <w:name w:val="heading 6"/>
    <w:basedOn w:val="Normal"/>
    <w:next w:val="Normal"/>
    <w:qFormat/>
    <w:rsid w:val="00D43B03"/>
    <w:pPr>
      <w:keepNext/>
      <w:spacing w:before="120"/>
      <w:jc w:val="center"/>
      <w:outlineLvl w:val="5"/>
    </w:pPr>
    <w:rPr>
      <w:rFonts w:ascii="Arial" w:hAnsi="Arial" w:cs="Arial"/>
      <w:b/>
      <w:bCs/>
      <w:sz w:val="32"/>
      <w:szCs w:val="40"/>
    </w:rPr>
  </w:style>
  <w:style w:type="paragraph" w:styleId="Titre7">
    <w:name w:val="heading 7"/>
    <w:basedOn w:val="Normal"/>
    <w:next w:val="Normal"/>
    <w:qFormat/>
    <w:rsid w:val="00D43B03"/>
    <w:pPr>
      <w:keepNext/>
      <w:jc w:val="both"/>
      <w:outlineLvl w:val="6"/>
    </w:pPr>
    <w:rPr>
      <w:rFonts w:ascii="Arial Narrow" w:eastAsia="Times New Roman" w:hAnsi="Arial Narrow"/>
      <w:b/>
      <w:sz w:val="22"/>
    </w:rPr>
  </w:style>
  <w:style w:type="paragraph" w:styleId="Titre8">
    <w:name w:val="heading 8"/>
    <w:basedOn w:val="Normal"/>
    <w:next w:val="Normal"/>
    <w:qFormat/>
    <w:rsid w:val="00D43B03"/>
    <w:pPr>
      <w:keepNext/>
      <w:spacing w:before="200"/>
      <w:ind w:right="454"/>
      <w:jc w:val="center"/>
      <w:outlineLvl w:val="7"/>
    </w:pPr>
    <w:rPr>
      <w:rFonts w:ascii="Arial" w:hAnsi="Arial" w:cs="Arial"/>
      <w:sz w:val="28"/>
      <w:szCs w:val="28"/>
    </w:rPr>
  </w:style>
  <w:style w:type="paragraph" w:styleId="Titre9">
    <w:name w:val="heading 9"/>
    <w:basedOn w:val="Normal"/>
    <w:next w:val="Normal"/>
    <w:qFormat/>
    <w:rsid w:val="00D43B03"/>
    <w:pPr>
      <w:keepNext/>
      <w:spacing w:before="120"/>
      <w:ind w:right="454"/>
      <w:jc w:val="right"/>
      <w:outlineLvl w:val="8"/>
    </w:pPr>
    <w:rPr>
      <w:rFonts w:ascii="Arial" w:hAnsi="Arial" w:cs="Arial"/>
      <w:b/>
      <w:bCs/>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43B03"/>
    <w:pPr>
      <w:tabs>
        <w:tab w:val="center" w:pos="4536"/>
        <w:tab w:val="right" w:pos="9072"/>
      </w:tabs>
    </w:pPr>
  </w:style>
  <w:style w:type="paragraph" w:styleId="Pieddepage">
    <w:name w:val="footer"/>
    <w:basedOn w:val="Normal"/>
    <w:rsid w:val="00D43B03"/>
    <w:pPr>
      <w:tabs>
        <w:tab w:val="center" w:pos="4536"/>
        <w:tab w:val="right" w:pos="9072"/>
      </w:tabs>
    </w:pPr>
  </w:style>
  <w:style w:type="paragraph" w:styleId="Corpsdetexte3">
    <w:name w:val="Body Text 3"/>
    <w:basedOn w:val="Normal"/>
    <w:rsid w:val="00D43B03"/>
    <w:pPr>
      <w:jc w:val="both"/>
    </w:pPr>
    <w:rPr>
      <w:rFonts w:ascii="Helvetica 45 Light" w:hAnsi="Helvetica 45 Light"/>
      <w:sz w:val="20"/>
    </w:rPr>
  </w:style>
  <w:style w:type="character" w:styleId="Marquedecommentaire">
    <w:name w:val="annotation reference"/>
    <w:semiHidden/>
    <w:rsid w:val="00D43B03"/>
    <w:rPr>
      <w:sz w:val="16"/>
    </w:rPr>
  </w:style>
  <w:style w:type="paragraph" w:styleId="Commentaire">
    <w:name w:val="annotation text"/>
    <w:basedOn w:val="Normal"/>
    <w:link w:val="CommentaireCar"/>
    <w:semiHidden/>
    <w:rsid w:val="00D43B03"/>
    <w:rPr>
      <w:sz w:val="20"/>
      <w:lang w:val="fr-FR"/>
    </w:rPr>
  </w:style>
  <w:style w:type="paragraph" w:styleId="Corpsdetexte">
    <w:name w:val="Body Text"/>
    <w:aliases w:val="Paragraph 1,Body text main"/>
    <w:basedOn w:val="Normal"/>
    <w:rsid w:val="00D43B03"/>
    <w:pPr>
      <w:jc w:val="both"/>
    </w:pPr>
    <w:rPr>
      <w:rFonts w:ascii="Helvetica 55 Roman" w:hAnsi="Helvetica 55 Roman"/>
      <w:sz w:val="22"/>
    </w:rPr>
  </w:style>
  <w:style w:type="paragraph" w:styleId="Corpsdetexte2">
    <w:name w:val="Body Text 2"/>
    <w:basedOn w:val="Normal"/>
    <w:rsid w:val="00D43B03"/>
    <w:pPr>
      <w:spacing w:line="312" w:lineRule="auto"/>
    </w:pPr>
    <w:rPr>
      <w:rFonts w:ascii="Helvetica 55 Roman" w:hAnsi="Helvetica 55 Roman"/>
      <w:b/>
      <w:sz w:val="28"/>
    </w:rPr>
  </w:style>
  <w:style w:type="paragraph" w:customStyle="1" w:styleId="Textedebulles1">
    <w:name w:val="Texte de bulles1"/>
    <w:basedOn w:val="Normal"/>
    <w:semiHidden/>
    <w:rsid w:val="00D43B03"/>
    <w:rPr>
      <w:rFonts w:ascii="Tahoma" w:hAnsi="Tahoma"/>
      <w:sz w:val="16"/>
    </w:rPr>
  </w:style>
  <w:style w:type="paragraph" w:customStyle="1" w:styleId="Blockquote">
    <w:name w:val="Blockquote"/>
    <w:basedOn w:val="Normal"/>
    <w:rsid w:val="00D43B03"/>
    <w:pPr>
      <w:spacing w:before="100" w:after="100"/>
      <w:ind w:left="360" w:right="360"/>
    </w:pPr>
    <w:rPr>
      <w:rFonts w:ascii="Times New Roman" w:eastAsia="Times New Roman" w:hAnsi="Times New Roman"/>
      <w:snapToGrid w:val="0"/>
    </w:rPr>
  </w:style>
  <w:style w:type="character" w:styleId="MachinecrireHTML">
    <w:name w:val="HTML Typewriter"/>
    <w:rsid w:val="00D43B03"/>
    <w:rPr>
      <w:rFonts w:ascii="Courier New" w:eastAsia="Times New Roman" w:hAnsi="Courier New" w:cs="Courier New"/>
      <w:sz w:val="20"/>
      <w:szCs w:val="20"/>
    </w:rPr>
  </w:style>
  <w:style w:type="character" w:customStyle="1" w:styleId="txt8b1">
    <w:name w:val="txt8b1"/>
    <w:rsid w:val="00D43B03"/>
    <w:rPr>
      <w:rFonts w:ascii="Helvetica" w:hAnsi="Helvetica" w:hint="default"/>
      <w:b/>
      <w:bCs/>
      <w:strike w:val="0"/>
      <w:dstrike w:val="0"/>
      <w:color w:val="000000"/>
      <w:sz w:val="17"/>
      <w:szCs w:val="17"/>
      <w:u w:val="none"/>
      <w:effect w:val="none"/>
    </w:rPr>
  </w:style>
  <w:style w:type="character" w:customStyle="1" w:styleId="orange1">
    <w:name w:val="orange1"/>
    <w:rsid w:val="00D43B03"/>
    <w:rPr>
      <w:rFonts w:ascii="Helvetica" w:hAnsi="Helvetica" w:hint="default"/>
      <w:b/>
      <w:bCs/>
      <w:strike w:val="0"/>
      <w:dstrike w:val="0"/>
      <w:color w:val="FF6600"/>
      <w:sz w:val="20"/>
      <w:szCs w:val="20"/>
      <w:u w:val="none"/>
      <w:effect w:val="none"/>
    </w:rPr>
  </w:style>
  <w:style w:type="character" w:customStyle="1" w:styleId="chemingris1">
    <w:name w:val="chemingris1"/>
    <w:rsid w:val="00D43B03"/>
    <w:rPr>
      <w:rFonts w:ascii="Helvetica" w:hAnsi="Helvetica" w:hint="default"/>
      <w:strike w:val="0"/>
      <w:dstrike w:val="0"/>
      <w:color w:val="919191"/>
      <w:sz w:val="17"/>
      <w:szCs w:val="17"/>
      <w:u w:val="none"/>
      <w:effect w:val="none"/>
    </w:rPr>
  </w:style>
  <w:style w:type="character" w:styleId="Lienhypertexte">
    <w:name w:val="Hyperlink"/>
    <w:aliases w:val="Car Car Char Char"/>
    <w:rsid w:val="00BF110F"/>
    <w:rPr>
      <w:rFonts w:ascii="Arial" w:hAnsi="Arial"/>
      <w:color w:val="FF6600"/>
      <w:sz w:val="22"/>
      <w:u w:val="single"/>
    </w:rPr>
  </w:style>
  <w:style w:type="character" w:styleId="Numrodepage">
    <w:name w:val="page number"/>
    <w:basedOn w:val="Policepardfaut"/>
    <w:rsid w:val="00D43B03"/>
  </w:style>
  <w:style w:type="paragraph" w:styleId="Notedebasdepage">
    <w:name w:val="footnote text"/>
    <w:basedOn w:val="Normal"/>
    <w:semiHidden/>
    <w:rsid w:val="00D43B03"/>
    <w:rPr>
      <w:rFonts w:ascii="Helvetica 55 Roman" w:eastAsia="Times New Roman" w:hAnsi="Helvetica 55 Roman"/>
      <w:szCs w:val="24"/>
    </w:rPr>
  </w:style>
  <w:style w:type="character" w:styleId="Appelnotedebasdep">
    <w:name w:val="footnote reference"/>
    <w:semiHidden/>
    <w:rsid w:val="00D43B03"/>
    <w:rPr>
      <w:vertAlign w:val="superscript"/>
    </w:rPr>
  </w:style>
  <w:style w:type="paragraph" w:styleId="Retraitcorpsdetexte">
    <w:name w:val="Body Text Indent"/>
    <w:basedOn w:val="Normal"/>
    <w:rsid w:val="00D43B03"/>
    <w:rPr>
      <w:rFonts w:ascii="Helvetica 55 Roman" w:eastAsia="Times New Roman" w:hAnsi="Helvetica 55 Roman"/>
      <w:sz w:val="28"/>
      <w:szCs w:val="28"/>
    </w:rPr>
  </w:style>
  <w:style w:type="paragraph" w:customStyle="1" w:styleId="7TRADEMARKS">
    <w:name w:val="7. TRADEMARKS"/>
    <w:basedOn w:val="Normal"/>
    <w:rsid w:val="00D43B03"/>
    <w:pPr>
      <w:tabs>
        <w:tab w:val="right" w:pos="10440"/>
      </w:tabs>
    </w:pPr>
    <w:rPr>
      <w:rFonts w:ascii="Garamond" w:eastAsia="Times New Roman" w:hAnsi="Garamond"/>
      <w:sz w:val="20"/>
      <w:lang w:val="en-GB" w:eastAsia="en-US"/>
    </w:rPr>
  </w:style>
  <w:style w:type="paragraph" w:customStyle="1" w:styleId="2HEADLINE">
    <w:name w:val="2. HEADLINE"/>
    <w:basedOn w:val="Normal"/>
    <w:next w:val="Normal"/>
    <w:rsid w:val="00D43B03"/>
    <w:pPr>
      <w:autoSpaceDE w:val="0"/>
      <w:autoSpaceDN w:val="0"/>
      <w:adjustRightInd w:val="0"/>
    </w:pPr>
    <w:rPr>
      <w:rFonts w:ascii="Times New Roman" w:eastAsia="Times New Roman" w:hAnsi="Times New Roman"/>
      <w:szCs w:val="24"/>
      <w:lang w:eastAsia="en-US"/>
    </w:rPr>
  </w:style>
  <w:style w:type="paragraph" w:customStyle="1" w:styleId="NormalWeb9">
    <w:name w:val="Normal (Web)9"/>
    <w:basedOn w:val="Normal"/>
    <w:rsid w:val="00D43B03"/>
    <w:pPr>
      <w:spacing w:after="169" w:line="203" w:lineRule="atLeast"/>
    </w:pPr>
    <w:rPr>
      <w:rFonts w:ascii="Times New Roman" w:eastAsia="Times New Roman" w:hAnsi="Times New Roman"/>
      <w:szCs w:val="24"/>
      <w:lang w:eastAsia="en-US"/>
    </w:rPr>
  </w:style>
  <w:style w:type="paragraph" w:styleId="NormalWeb">
    <w:name w:val="Normal (Web)"/>
    <w:basedOn w:val="Normal"/>
    <w:rsid w:val="00D43B03"/>
    <w:pPr>
      <w:spacing w:before="100" w:beforeAutospacing="1" w:after="100" w:afterAutospacing="1"/>
    </w:pPr>
    <w:rPr>
      <w:rFonts w:ascii="Arial Unicode MS" w:eastAsia="Arial Unicode MS" w:hAnsi="Arial Unicode MS" w:cs="Arial Unicode MS"/>
      <w:color w:val="000000"/>
      <w:szCs w:val="24"/>
      <w:lang w:eastAsia="en-US"/>
    </w:rPr>
  </w:style>
  <w:style w:type="character" w:customStyle="1" w:styleId="prehometextnormal1">
    <w:name w:val="prehometextnormal1"/>
    <w:rsid w:val="00D43B03"/>
    <w:rPr>
      <w:rFonts w:ascii="Arial" w:hAnsi="Arial" w:cs="Arial" w:hint="default"/>
      <w:strike w:val="0"/>
      <w:dstrike w:val="0"/>
      <w:color w:val="000066"/>
      <w:sz w:val="17"/>
      <w:szCs w:val="17"/>
      <w:u w:val="none"/>
      <w:effect w:val="none"/>
    </w:rPr>
  </w:style>
  <w:style w:type="paragraph" w:styleId="Textedebulles">
    <w:name w:val="Balloon Text"/>
    <w:basedOn w:val="Normal"/>
    <w:semiHidden/>
    <w:rsid w:val="00D43B03"/>
    <w:rPr>
      <w:rFonts w:ascii="Tahoma" w:hAnsi="Tahoma" w:cs="Tahoma"/>
      <w:sz w:val="16"/>
      <w:szCs w:val="16"/>
    </w:rPr>
  </w:style>
  <w:style w:type="character" w:customStyle="1" w:styleId="Burson-Marsteller">
    <w:name w:val="Burson-Marsteller"/>
    <w:semiHidden/>
    <w:rsid w:val="00D43B03"/>
    <w:rPr>
      <w:rFonts w:ascii="Arial" w:hAnsi="Arial" w:cs="Arial"/>
      <w:color w:val="auto"/>
      <w:sz w:val="20"/>
      <w:szCs w:val="20"/>
    </w:rPr>
  </w:style>
  <w:style w:type="character" w:customStyle="1" w:styleId="emailstyle17">
    <w:name w:val="emailstyle17"/>
    <w:semiHidden/>
    <w:rsid w:val="00D43B03"/>
    <w:rPr>
      <w:rFonts w:ascii="Arial" w:hAnsi="Arial" w:cs="Arial" w:hint="default"/>
      <w:color w:val="auto"/>
      <w:sz w:val="20"/>
      <w:szCs w:val="20"/>
    </w:rPr>
  </w:style>
  <w:style w:type="paragraph" w:styleId="Titre">
    <w:name w:val="Title"/>
    <w:basedOn w:val="Normal"/>
    <w:qFormat/>
    <w:rsid w:val="00D43B03"/>
    <w:pPr>
      <w:autoSpaceDE w:val="0"/>
      <w:autoSpaceDN w:val="0"/>
      <w:adjustRightInd w:val="0"/>
      <w:spacing w:line="240" w:lineRule="atLeast"/>
      <w:jc w:val="center"/>
    </w:pPr>
    <w:rPr>
      <w:rFonts w:ascii="Times New Roman" w:eastAsia="Times New Roman" w:hAnsi="Times New Roman"/>
      <w:b/>
      <w:sz w:val="26"/>
      <w:lang w:eastAsia="en-GB"/>
    </w:rPr>
  </w:style>
  <w:style w:type="character" w:styleId="lev">
    <w:name w:val="Strong"/>
    <w:qFormat/>
    <w:rsid w:val="00D43B03"/>
    <w:rPr>
      <w:b/>
      <w:bCs/>
    </w:rPr>
  </w:style>
  <w:style w:type="paragraph" w:styleId="Textebrut">
    <w:name w:val="Plain Text"/>
    <w:basedOn w:val="Normal"/>
    <w:link w:val="TextebrutCar"/>
    <w:unhideWhenUsed/>
    <w:rsid w:val="00D43B03"/>
    <w:rPr>
      <w:rFonts w:ascii="Consolas" w:eastAsia="Calibri" w:hAnsi="Consolas"/>
      <w:sz w:val="21"/>
      <w:szCs w:val="21"/>
      <w:lang w:val="sv-SE" w:eastAsia="en-US"/>
    </w:rPr>
  </w:style>
  <w:style w:type="paragraph" w:customStyle="1" w:styleId="Default">
    <w:name w:val="Default"/>
    <w:rsid w:val="00D43B03"/>
    <w:pPr>
      <w:autoSpaceDE w:val="0"/>
      <w:autoSpaceDN w:val="0"/>
      <w:adjustRightInd w:val="0"/>
    </w:pPr>
    <w:rPr>
      <w:rFonts w:ascii="Helvetica 45 Light" w:eastAsia="Times New Roman" w:hAnsi="Helvetica 45 Light"/>
      <w:color w:val="000000"/>
      <w:sz w:val="24"/>
      <w:szCs w:val="24"/>
      <w:lang w:val="fr-FR" w:eastAsia="fr-FR"/>
    </w:rPr>
  </w:style>
  <w:style w:type="paragraph" w:styleId="Objetducommentaire">
    <w:name w:val="annotation subject"/>
    <w:basedOn w:val="Commentaire"/>
    <w:next w:val="Commentaire"/>
    <w:semiHidden/>
    <w:rsid w:val="000978AD"/>
    <w:rPr>
      <w:b/>
      <w:bCs/>
    </w:rPr>
  </w:style>
  <w:style w:type="character" w:styleId="Lienhypertextesuivivisit">
    <w:name w:val="FollowedHyperlink"/>
    <w:rsid w:val="0003523E"/>
    <w:rPr>
      <w:rFonts w:ascii="Arial" w:hAnsi="Arial"/>
      <w:color w:val="FF6600"/>
      <w:sz w:val="22"/>
      <w:u w:val="single"/>
    </w:rPr>
  </w:style>
  <w:style w:type="paragraph" w:customStyle="1" w:styleId="description1">
    <w:name w:val="description1"/>
    <w:basedOn w:val="Normal"/>
    <w:rsid w:val="00ED3B72"/>
    <w:pPr>
      <w:spacing w:after="150"/>
      <w:ind w:left="300"/>
    </w:pPr>
    <w:rPr>
      <w:rFonts w:ascii="Times New Roman" w:eastAsia="Times New Roman" w:hAnsi="Times New Roman"/>
      <w:sz w:val="31"/>
      <w:szCs w:val="31"/>
      <w:lang w:eastAsia="en-US"/>
    </w:rPr>
  </w:style>
  <w:style w:type="character" w:customStyle="1" w:styleId="LPMP9461">
    <w:name w:val="LPMP9461"/>
    <w:semiHidden/>
    <w:rsid w:val="006966F4"/>
    <w:rPr>
      <w:rFonts w:ascii="Arial" w:hAnsi="Arial" w:cs="Arial"/>
      <w:color w:val="auto"/>
      <w:sz w:val="20"/>
      <w:szCs w:val="20"/>
    </w:rPr>
  </w:style>
  <w:style w:type="paragraph" w:customStyle="1" w:styleId="Geenafstand">
    <w:name w:val="Geen afstand"/>
    <w:qFormat/>
    <w:rsid w:val="00DE48C4"/>
    <w:rPr>
      <w:rFonts w:ascii="Calibri" w:eastAsia="Calibri" w:hAnsi="Calibri"/>
      <w:sz w:val="22"/>
      <w:szCs w:val="22"/>
      <w:lang w:val="nl-BE" w:eastAsia="en-US"/>
    </w:rPr>
  </w:style>
  <w:style w:type="character" w:customStyle="1" w:styleId="text1">
    <w:name w:val="text1"/>
    <w:rsid w:val="0045650B"/>
    <w:rPr>
      <w:rFonts w:ascii="Verdana" w:hAnsi="Verdana" w:hint="default"/>
      <w:color w:val="989898"/>
      <w:sz w:val="15"/>
      <w:szCs w:val="15"/>
    </w:rPr>
  </w:style>
  <w:style w:type="character" w:customStyle="1" w:styleId="paragraphsstitle1">
    <w:name w:val="paragraph_sstitle1"/>
    <w:rsid w:val="0045650B"/>
    <w:rPr>
      <w:rFonts w:ascii="Verdana" w:hAnsi="Verdana" w:hint="default"/>
      <w:b/>
      <w:bCs/>
      <w:color w:val="050452"/>
      <w:sz w:val="15"/>
      <w:szCs w:val="15"/>
    </w:rPr>
  </w:style>
  <w:style w:type="paragraph" w:customStyle="1" w:styleId="Geenafstand1">
    <w:name w:val="Geen afstand1"/>
    <w:qFormat/>
    <w:rsid w:val="00690F25"/>
    <w:rPr>
      <w:rFonts w:eastAsia="Times New Roman"/>
      <w:snapToGrid w:val="0"/>
      <w:sz w:val="24"/>
      <w:szCs w:val="24"/>
      <w:lang w:val="fr-FR" w:eastAsia="nl-NL"/>
    </w:rPr>
  </w:style>
  <w:style w:type="character" w:customStyle="1" w:styleId="CommentaireCar">
    <w:name w:val="Commentaire Car"/>
    <w:link w:val="Commentaire"/>
    <w:semiHidden/>
    <w:rsid w:val="00D11D3B"/>
    <w:rPr>
      <w:rFonts w:ascii="Times" w:eastAsia="Times" w:hAnsi="Times"/>
      <w:lang w:val="fr-FR" w:eastAsia="fr-FR" w:bidi="ar-SA"/>
    </w:rPr>
  </w:style>
  <w:style w:type="character" w:customStyle="1" w:styleId="TextebrutCar">
    <w:name w:val="Texte brut Car"/>
    <w:link w:val="Textebrut"/>
    <w:rsid w:val="00EC7BE0"/>
    <w:rPr>
      <w:rFonts w:ascii="Consolas" w:eastAsia="Calibri" w:hAnsi="Consolas"/>
      <w:sz w:val="21"/>
      <w:szCs w:val="21"/>
      <w:lang w:val="sv-SE" w:eastAsia="en-US" w:bidi="ar-SA"/>
    </w:rPr>
  </w:style>
  <w:style w:type="character" w:customStyle="1" w:styleId="apple-converted-space">
    <w:name w:val="apple-converted-space"/>
    <w:basedOn w:val="Policepardfaut"/>
    <w:rsid w:val="005F0140"/>
  </w:style>
  <w:style w:type="character" w:styleId="Accentuation">
    <w:name w:val="Emphasis"/>
    <w:qFormat/>
    <w:rsid w:val="00465D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6D"/>
    <w:rPr>
      <w:sz w:val="24"/>
      <w:lang w:val="en-US" w:eastAsia="fr-FR"/>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outlineLvl w:val="1"/>
    </w:pPr>
    <w:rPr>
      <w:rFonts w:ascii="Helvetica" w:hAnsi="Helvetica"/>
      <w:b/>
      <w:sz w:val="22"/>
    </w:rPr>
  </w:style>
  <w:style w:type="paragraph" w:styleId="Heading3">
    <w:name w:val="heading 3"/>
    <w:basedOn w:val="Normal"/>
    <w:next w:val="Normal"/>
    <w:qFormat/>
    <w:pPr>
      <w:keepNext/>
      <w:spacing w:line="312" w:lineRule="auto"/>
      <w:outlineLvl w:val="2"/>
    </w:pPr>
    <w:rPr>
      <w:rFonts w:ascii="Arial" w:hAnsi="Arial"/>
      <w:smallCaps/>
    </w:rPr>
  </w:style>
  <w:style w:type="paragraph" w:styleId="Heading4">
    <w:name w:val="heading 4"/>
    <w:basedOn w:val="Normal"/>
    <w:next w:val="Normal"/>
    <w:qFormat/>
    <w:pPr>
      <w:keepNext/>
      <w:spacing w:line="312" w:lineRule="auto"/>
      <w:outlineLvl w:val="3"/>
    </w:pPr>
    <w:rPr>
      <w:rFonts w:ascii="Arial" w:hAnsi="Arial"/>
      <w:b/>
    </w:rPr>
  </w:style>
  <w:style w:type="paragraph" w:styleId="Heading5">
    <w:name w:val="heading 5"/>
    <w:basedOn w:val="Normal"/>
    <w:next w:val="Normal"/>
    <w:qFormat/>
    <w:pPr>
      <w:keepNext/>
      <w:pBdr>
        <w:top w:val="single" w:sz="4" w:space="31" w:color="auto"/>
        <w:left w:val="single" w:sz="4" w:space="6" w:color="auto"/>
        <w:bottom w:val="single" w:sz="4" w:space="31" w:color="auto"/>
        <w:right w:val="single" w:sz="4" w:space="5" w:color="auto"/>
      </w:pBdr>
      <w:tabs>
        <w:tab w:val="left" w:pos="1134"/>
      </w:tabs>
      <w:spacing w:line="312" w:lineRule="auto"/>
      <w:jc w:val="center"/>
      <w:outlineLvl w:val="4"/>
    </w:pPr>
    <w:rPr>
      <w:rFonts w:ascii="Arial" w:hAnsi="Arial"/>
      <w:b/>
      <w:sz w:val="22"/>
    </w:rPr>
  </w:style>
  <w:style w:type="paragraph" w:styleId="Heading6">
    <w:name w:val="heading 6"/>
    <w:basedOn w:val="Normal"/>
    <w:next w:val="Normal"/>
    <w:qFormat/>
    <w:pPr>
      <w:keepNext/>
      <w:spacing w:before="120"/>
      <w:jc w:val="center"/>
      <w:outlineLvl w:val="5"/>
    </w:pPr>
    <w:rPr>
      <w:rFonts w:ascii="Arial" w:hAnsi="Arial" w:cs="Arial"/>
      <w:b/>
      <w:bCs/>
      <w:sz w:val="32"/>
      <w:szCs w:val="40"/>
    </w:rPr>
  </w:style>
  <w:style w:type="paragraph" w:styleId="Heading7">
    <w:name w:val="heading 7"/>
    <w:basedOn w:val="Normal"/>
    <w:next w:val="Normal"/>
    <w:qFormat/>
    <w:pPr>
      <w:keepNext/>
      <w:jc w:val="both"/>
      <w:outlineLvl w:val="6"/>
    </w:pPr>
    <w:rPr>
      <w:rFonts w:ascii="Arial Narrow" w:eastAsia="Times New Roman" w:hAnsi="Arial Narrow"/>
      <w:b/>
      <w:sz w:val="22"/>
    </w:rPr>
  </w:style>
  <w:style w:type="paragraph" w:styleId="Heading8">
    <w:name w:val="heading 8"/>
    <w:basedOn w:val="Normal"/>
    <w:next w:val="Normal"/>
    <w:qFormat/>
    <w:pPr>
      <w:keepNext/>
      <w:spacing w:before="200"/>
      <w:ind w:right="454"/>
      <w:jc w:val="center"/>
      <w:outlineLvl w:val="7"/>
    </w:pPr>
    <w:rPr>
      <w:rFonts w:ascii="Arial" w:hAnsi="Arial" w:cs="Arial"/>
      <w:sz w:val="28"/>
      <w:szCs w:val="28"/>
    </w:rPr>
  </w:style>
  <w:style w:type="paragraph" w:styleId="Heading9">
    <w:name w:val="heading 9"/>
    <w:basedOn w:val="Normal"/>
    <w:next w:val="Normal"/>
    <w:qFormat/>
    <w:pPr>
      <w:keepNext/>
      <w:spacing w:before="120"/>
      <w:ind w:right="454"/>
      <w:jc w:val="right"/>
      <w:outlineLvl w:val="8"/>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odyText3">
    <w:name w:val="Body Text 3"/>
    <w:basedOn w:val="Normal"/>
    <w:pPr>
      <w:jc w:val="both"/>
    </w:pPr>
    <w:rPr>
      <w:rFonts w:ascii="Helvetica 45 Light" w:hAnsi="Helvetica 45 Light"/>
      <w:sz w:val="20"/>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fr-FR"/>
    </w:rPr>
  </w:style>
  <w:style w:type="paragraph" w:styleId="BodyText">
    <w:name w:val="Body Text"/>
    <w:aliases w:val="Paragraph 1,Body text main"/>
    <w:basedOn w:val="Normal"/>
    <w:pPr>
      <w:jc w:val="both"/>
    </w:pPr>
    <w:rPr>
      <w:rFonts w:ascii="Helvetica 55 Roman" w:hAnsi="Helvetica 55 Roman"/>
      <w:sz w:val="22"/>
    </w:rPr>
  </w:style>
  <w:style w:type="paragraph" w:styleId="BodyText2">
    <w:name w:val="Body Text 2"/>
    <w:basedOn w:val="Normal"/>
    <w:pPr>
      <w:spacing w:line="312" w:lineRule="auto"/>
    </w:pPr>
    <w:rPr>
      <w:rFonts w:ascii="Helvetica 55 Roman" w:hAnsi="Helvetica 55 Roman"/>
      <w:b/>
      <w:sz w:val="28"/>
    </w:rPr>
  </w:style>
  <w:style w:type="paragraph" w:customStyle="1" w:styleId="Textedebulles1">
    <w:name w:val="Texte de bulles1"/>
    <w:basedOn w:val="Normal"/>
    <w:semiHidden/>
    <w:rPr>
      <w:rFonts w:ascii="Tahoma" w:hAnsi="Tahoma"/>
      <w:sz w:val="16"/>
    </w:rPr>
  </w:style>
  <w:style w:type="paragraph" w:customStyle="1" w:styleId="Blockquote">
    <w:name w:val="Blockquote"/>
    <w:basedOn w:val="Normal"/>
    <w:pPr>
      <w:spacing w:before="100" w:after="100"/>
      <w:ind w:left="360" w:right="360"/>
    </w:pPr>
    <w:rPr>
      <w:rFonts w:ascii="Times New Roman" w:eastAsia="Times New Roman" w:hAnsi="Times New Roman"/>
      <w:snapToGrid w:val="0"/>
    </w:rPr>
  </w:style>
  <w:style w:type="character" w:styleId="HTMLTypewriter">
    <w:name w:val="HTML Typewriter"/>
    <w:rPr>
      <w:rFonts w:ascii="Courier New" w:eastAsia="Times New Roman" w:hAnsi="Courier New" w:cs="Courier New"/>
      <w:sz w:val="20"/>
      <w:szCs w:val="20"/>
    </w:rPr>
  </w:style>
  <w:style w:type="character" w:customStyle="1" w:styleId="txt8b1">
    <w:name w:val="txt8b1"/>
    <w:rPr>
      <w:rFonts w:ascii="Helvetica" w:hAnsi="Helvetica" w:hint="default"/>
      <w:b/>
      <w:bCs/>
      <w:strike w:val="0"/>
      <w:dstrike w:val="0"/>
      <w:color w:val="000000"/>
      <w:sz w:val="17"/>
      <w:szCs w:val="17"/>
      <w:u w:val="none"/>
      <w:effect w:val="none"/>
    </w:rPr>
  </w:style>
  <w:style w:type="character" w:customStyle="1" w:styleId="orange1">
    <w:name w:val="orange1"/>
    <w:rPr>
      <w:rFonts w:ascii="Helvetica" w:hAnsi="Helvetica" w:hint="default"/>
      <w:b/>
      <w:bCs/>
      <w:strike w:val="0"/>
      <w:dstrike w:val="0"/>
      <w:color w:val="FF6600"/>
      <w:sz w:val="20"/>
      <w:szCs w:val="20"/>
      <w:u w:val="none"/>
      <w:effect w:val="none"/>
    </w:rPr>
  </w:style>
  <w:style w:type="character" w:customStyle="1" w:styleId="chemingris1">
    <w:name w:val="chemingris1"/>
    <w:rPr>
      <w:rFonts w:ascii="Helvetica" w:hAnsi="Helvetica" w:hint="default"/>
      <w:strike w:val="0"/>
      <w:dstrike w:val="0"/>
      <w:color w:val="919191"/>
      <w:sz w:val="17"/>
      <w:szCs w:val="17"/>
      <w:u w:val="none"/>
      <w:effect w:val="none"/>
    </w:rPr>
  </w:style>
  <w:style w:type="character" w:styleId="Hyperlink">
    <w:name w:val="Hyperlink"/>
    <w:aliases w:val="Car Car Char Char"/>
    <w:rsid w:val="00BF110F"/>
    <w:rPr>
      <w:rFonts w:ascii="Arial" w:hAnsi="Arial"/>
      <w:color w:val="FF6600"/>
      <w:sz w:val="22"/>
      <w:u w:val="single"/>
    </w:rPr>
  </w:style>
  <w:style w:type="character" w:styleId="PageNumber">
    <w:name w:val="page number"/>
    <w:basedOn w:val="DefaultParagraphFont"/>
  </w:style>
  <w:style w:type="paragraph" w:styleId="FootnoteText">
    <w:name w:val="footnote text"/>
    <w:basedOn w:val="Normal"/>
    <w:semiHidden/>
    <w:rPr>
      <w:rFonts w:ascii="Helvetica 55 Roman" w:eastAsia="Times New Roman" w:hAnsi="Helvetica 55 Roman"/>
      <w:szCs w:val="24"/>
    </w:rPr>
  </w:style>
  <w:style w:type="character" w:styleId="FootnoteReference">
    <w:name w:val="footnote reference"/>
    <w:semiHidden/>
    <w:rPr>
      <w:vertAlign w:val="superscript"/>
    </w:rPr>
  </w:style>
  <w:style w:type="paragraph" w:styleId="BodyTextIndent">
    <w:name w:val="Body Text Indent"/>
    <w:basedOn w:val="Normal"/>
    <w:rPr>
      <w:rFonts w:ascii="Helvetica 55 Roman" w:eastAsia="Times New Roman" w:hAnsi="Helvetica 55 Roman"/>
      <w:sz w:val="28"/>
      <w:szCs w:val="28"/>
    </w:rPr>
  </w:style>
  <w:style w:type="paragraph" w:customStyle="1" w:styleId="7TRADEMARKS">
    <w:name w:val="7. TRADEMARKS"/>
    <w:basedOn w:val="Normal"/>
    <w:pPr>
      <w:tabs>
        <w:tab w:val="right" w:pos="10440"/>
      </w:tabs>
    </w:pPr>
    <w:rPr>
      <w:rFonts w:ascii="Garamond" w:eastAsia="Times New Roman" w:hAnsi="Garamond"/>
      <w:sz w:val="20"/>
      <w:lang w:val="en-GB" w:eastAsia="en-US"/>
    </w:rPr>
  </w:style>
  <w:style w:type="paragraph" w:customStyle="1" w:styleId="2HEADLINE">
    <w:name w:val="2. HEADLINE"/>
    <w:basedOn w:val="Normal"/>
    <w:next w:val="Normal"/>
    <w:pPr>
      <w:autoSpaceDE w:val="0"/>
      <w:autoSpaceDN w:val="0"/>
      <w:adjustRightInd w:val="0"/>
    </w:pPr>
    <w:rPr>
      <w:rFonts w:ascii="Times New Roman" w:eastAsia="Times New Roman" w:hAnsi="Times New Roman"/>
      <w:szCs w:val="24"/>
      <w:lang w:eastAsia="en-US"/>
    </w:rPr>
  </w:style>
  <w:style w:type="paragraph" w:customStyle="1" w:styleId="NormalWeb9">
    <w:name w:val="Normal (Web)9"/>
    <w:basedOn w:val="Normal"/>
    <w:pPr>
      <w:spacing w:after="169" w:line="203" w:lineRule="atLeast"/>
    </w:pPr>
    <w:rPr>
      <w:rFonts w:ascii="Times New Roman" w:eastAsia="Times New Roman" w:hAnsi="Times New Roman"/>
      <w:szCs w:val="24"/>
      <w:lang w:eastAsia="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Cs w:val="24"/>
      <w:lang w:eastAsia="en-US"/>
    </w:rPr>
  </w:style>
  <w:style w:type="character" w:customStyle="1" w:styleId="prehometextnormal1">
    <w:name w:val="prehometextnormal1"/>
    <w:rPr>
      <w:rFonts w:ascii="Arial" w:hAnsi="Arial" w:cs="Arial" w:hint="default"/>
      <w:strike w:val="0"/>
      <w:dstrike w:val="0"/>
      <w:color w:val="000066"/>
      <w:sz w:val="17"/>
      <w:szCs w:val="17"/>
      <w:u w:val="none"/>
      <w:effect w:val="none"/>
    </w:rPr>
  </w:style>
  <w:style w:type="paragraph" w:styleId="BalloonText">
    <w:name w:val="Balloon Text"/>
    <w:basedOn w:val="Normal"/>
    <w:semiHidden/>
    <w:rPr>
      <w:rFonts w:ascii="Tahoma" w:hAnsi="Tahoma" w:cs="Tahoma"/>
      <w:sz w:val="16"/>
      <w:szCs w:val="16"/>
    </w:rPr>
  </w:style>
  <w:style w:type="character" w:customStyle="1" w:styleId="Burson-Marsteller">
    <w:name w:val="Burson-Marsteller"/>
    <w:semiHidden/>
    <w:rPr>
      <w:rFonts w:ascii="Arial" w:hAnsi="Arial" w:cs="Arial"/>
      <w:color w:val="auto"/>
      <w:sz w:val="20"/>
      <w:szCs w:val="20"/>
    </w:rPr>
  </w:style>
  <w:style w:type="character" w:customStyle="1" w:styleId="emailstyle17">
    <w:name w:val="emailstyle17"/>
    <w:semiHidden/>
    <w:rPr>
      <w:rFonts w:ascii="Arial" w:hAnsi="Arial" w:cs="Arial" w:hint="default"/>
      <w:color w:val="auto"/>
      <w:sz w:val="20"/>
      <w:szCs w:val="20"/>
    </w:rPr>
  </w:style>
  <w:style w:type="paragraph" w:styleId="Title">
    <w:name w:val="Title"/>
    <w:basedOn w:val="Normal"/>
    <w:qFormat/>
    <w:pPr>
      <w:autoSpaceDE w:val="0"/>
      <w:autoSpaceDN w:val="0"/>
      <w:adjustRightInd w:val="0"/>
      <w:spacing w:line="240" w:lineRule="atLeast"/>
      <w:jc w:val="center"/>
    </w:pPr>
    <w:rPr>
      <w:rFonts w:ascii="Times New Roman" w:eastAsia="Times New Roman" w:hAnsi="Times New Roman"/>
      <w:b/>
      <w:sz w:val="26"/>
      <w:lang w:eastAsia="en-GB"/>
    </w:rPr>
  </w:style>
  <w:style w:type="character" w:styleId="Strong">
    <w:name w:val="Strong"/>
    <w:qFormat/>
    <w:rPr>
      <w:b/>
      <w:bCs/>
    </w:rPr>
  </w:style>
  <w:style w:type="paragraph" w:styleId="PlainText">
    <w:name w:val="Plain Text"/>
    <w:basedOn w:val="Normal"/>
    <w:link w:val="PlainTextChar"/>
    <w:unhideWhenUsed/>
    <w:rPr>
      <w:rFonts w:ascii="Consolas" w:eastAsia="Calibri" w:hAnsi="Consolas"/>
      <w:sz w:val="21"/>
      <w:szCs w:val="21"/>
      <w:lang w:val="sv-SE" w:eastAsia="en-US"/>
    </w:rPr>
  </w:style>
  <w:style w:type="paragraph" w:customStyle="1" w:styleId="Default">
    <w:name w:val="Default"/>
    <w:pPr>
      <w:autoSpaceDE w:val="0"/>
      <w:autoSpaceDN w:val="0"/>
      <w:adjustRightInd w:val="0"/>
    </w:pPr>
    <w:rPr>
      <w:rFonts w:ascii="Helvetica 45 Light" w:eastAsia="Times New Roman" w:hAnsi="Helvetica 45 Light"/>
      <w:color w:val="000000"/>
      <w:sz w:val="24"/>
      <w:szCs w:val="24"/>
      <w:lang w:val="fr-FR" w:eastAsia="fr-FR"/>
    </w:rPr>
  </w:style>
  <w:style w:type="paragraph" w:styleId="CommentSubject">
    <w:name w:val="annotation subject"/>
    <w:basedOn w:val="CommentText"/>
    <w:next w:val="CommentText"/>
    <w:semiHidden/>
    <w:rsid w:val="000978AD"/>
    <w:rPr>
      <w:b/>
      <w:bCs/>
    </w:rPr>
  </w:style>
  <w:style w:type="character" w:styleId="FollowedHyperlink">
    <w:name w:val="FollowedHyperlink"/>
    <w:rsid w:val="0003523E"/>
    <w:rPr>
      <w:rFonts w:ascii="Arial" w:hAnsi="Arial"/>
      <w:color w:val="FF6600"/>
      <w:sz w:val="22"/>
      <w:u w:val="single"/>
    </w:rPr>
  </w:style>
  <w:style w:type="paragraph" w:customStyle="1" w:styleId="description1">
    <w:name w:val="description1"/>
    <w:basedOn w:val="Normal"/>
    <w:rsid w:val="00ED3B72"/>
    <w:pPr>
      <w:spacing w:after="150"/>
      <w:ind w:left="300"/>
    </w:pPr>
    <w:rPr>
      <w:rFonts w:ascii="Times New Roman" w:eastAsia="Times New Roman" w:hAnsi="Times New Roman"/>
      <w:sz w:val="31"/>
      <w:szCs w:val="31"/>
      <w:lang w:eastAsia="en-US"/>
    </w:rPr>
  </w:style>
  <w:style w:type="character" w:customStyle="1" w:styleId="LPMP9461">
    <w:name w:val="LPMP9461"/>
    <w:semiHidden/>
    <w:rsid w:val="006966F4"/>
    <w:rPr>
      <w:rFonts w:ascii="Arial" w:hAnsi="Arial" w:cs="Arial"/>
      <w:color w:val="auto"/>
      <w:sz w:val="20"/>
      <w:szCs w:val="20"/>
    </w:rPr>
  </w:style>
  <w:style w:type="paragraph" w:customStyle="1" w:styleId="Geenafstand">
    <w:name w:val="Geen afstand"/>
    <w:qFormat/>
    <w:rsid w:val="00DE48C4"/>
    <w:rPr>
      <w:rFonts w:ascii="Calibri" w:eastAsia="Calibri" w:hAnsi="Calibri"/>
      <w:sz w:val="22"/>
      <w:szCs w:val="22"/>
      <w:lang w:val="nl-BE" w:eastAsia="en-US"/>
    </w:rPr>
  </w:style>
  <w:style w:type="character" w:customStyle="1" w:styleId="text1">
    <w:name w:val="text1"/>
    <w:rsid w:val="0045650B"/>
    <w:rPr>
      <w:rFonts w:ascii="Verdana" w:hAnsi="Verdana" w:hint="default"/>
      <w:color w:val="989898"/>
      <w:sz w:val="15"/>
      <w:szCs w:val="15"/>
    </w:rPr>
  </w:style>
  <w:style w:type="character" w:customStyle="1" w:styleId="paragraphsstitle1">
    <w:name w:val="paragraph_sstitle1"/>
    <w:rsid w:val="0045650B"/>
    <w:rPr>
      <w:rFonts w:ascii="Verdana" w:hAnsi="Verdana" w:hint="default"/>
      <w:b/>
      <w:bCs/>
      <w:color w:val="050452"/>
      <w:sz w:val="15"/>
      <w:szCs w:val="15"/>
    </w:rPr>
  </w:style>
  <w:style w:type="paragraph" w:customStyle="1" w:styleId="Geenafstand1">
    <w:name w:val="Geen afstand1"/>
    <w:qFormat/>
    <w:rsid w:val="00690F25"/>
    <w:rPr>
      <w:rFonts w:eastAsia="Times New Roman"/>
      <w:snapToGrid w:val="0"/>
      <w:sz w:val="24"/>
      <w:szCs w:val="24"/>
      <w:lang w:val="fr-FR" w:eastAsia="nl-NL"/>
    </w:rPr>
  </w:style>
  <w:style w:type="character" w:customStyle="1" w:styleId="CommentTextChar">
    <w:name w:val="Comment Text Char"/>
    <w:link w:val="CommentText"/>
    <w:semiHidden/>
    <w:rsid w:val="00D11D3B"/>
    <w:rPr>
      <w:rFonts w:ascii="Times" w:eastAsia="Times" w:hAnsi="Times"/>
      <w:lang w:val="fr-FR" w:eastAsia="fr-FR" w:bidi="ar-SA"/>
    </w:rPr>
  </w:style>
  <w:style w:type="character" w:customStyle="1" w:styleId="PlainTextChar">
    <w:name w:val="Plain Text Char"/>
    <w:link w:val="PlainText"/>
    <w:rsid w:val="00EC7BE0"/>
    <w:rPr>
      <w:rFonts w:ascii="Consolas" w:eastAsia="Calibri" w:hAnsi="Consolas"/>
      <w:sz w:val="21"/>
      <w:szCs w:val="21"/>
      <w:lang w:val="sv-SE" w:eastAsia="en-US" w:bidi="ar-SA"/>
    </w:rPr>
  </w:style>
  <w:style w:type="character" w:customStyle="1" w:styleId="apple-converted-space">
    <w:name w:val="apple-converted-space"/>
    <w:basedOn w:val="DefaultParagraphFont"/>
    <w:rsid w:val="005F0140"/>
  </w:style>
  <w:style w:type="character" w:styleId="Emphasis">
    <w:name w:val="Emphasis"/>
    <w:qFormat/>
    <w:rsid w:val="00465D36"/>
    <w:rPr>
      <w:i/>
      <w:iCs/>
    </w:rPr>
  </w:style>
</w:styles>
</file>

<file path=word/webSettings.xml><?xml version="1.0" encoding="utf-8"?>
<w:webSettings xmlns:r="http://schemas.openxmlformats.org/officeDocument/2006/relationships" xmlns:w="http://schemas.openxmlformats.org/wordprocessingml/2006/main">
  <w:divs>
    <w:div w:id="53092353">
      <w:bodyDiv w:val="1"/>
      <w:marLeft w:val="0"/>
      <w:marRight w:val="0"/>
      <w:marTop w:val="0"/>
      <w:marBottom w:val="0"/>
      <w:divBdr>
        <w:top w:val="none" w:sz="0" w:space="0" w:color="auto"/>
        <w:left w:val="none" w:sz="0" w:space="0" w:color="auto"/>
        <w:bottom w:val="none" w:sz="0" w:space="0" w:color="auto"/>
        <w:right w:val="none" w:sz="0" w:space="0" w:color="auto"/>
      </w:divBdr>
      <w:divsChild>
        <w:div w:id="1537352396">
          <w:marLeft w:val="0"/>
          <w:marRight w:val="0"/>
          <w:marTop w:val="0"/>
          <w:marBottom w:val="0"/>
          <w:divBdr>
            <w:top w:val="none" w:sz="0" w:space="0" w:color="auto"/>
            <w:left w:val="none" w:sz="0" w:space="0" w:color="auto"/>
            <w:bottom w:val="none" w:sz="0" w:space="0" w:color="auto"/>
            <w:right w:val="none" w:sz="0" w:space="0" w:color="auto"/>
          </w:divBdr>
          <w:divsChild>
            <w:div w:id="238487371">
              <w:marLeft w:val="0"/>
              <w:marRight w:val="0"/>
              <w:marTop w:val="0"/>
              <w:marBottom w:val="0"/>
              <w:divBdr>
                <w:top w:val="none" w:sz="0" w:space="0" w:color="auto"/>
                <w:left w:val="none" w:sz="0" w:space="0" w:color="auto"/>
                <w:bottom w:val="none" w:sz="0" w:space="0" w:color="auto"/>
                <w:right w:val="none" w:sz="0" w:space="0" w:color="auto"/>
              </w:divBdr>
              <w:divsChild>
                <w:div w:id="1807970112">
                  <w:marLeft w:val="0"/>
                  <w:marRight w:val="0"/>
                  <w:marTop w:val="0"/>
                  <w:marBottom w:val="0"/>
                  <w:divBdr>
                    <w:top w:val="none" w:sz="0" w:space="0" w:color="auto"/>
                    <w:left w:val="none" w:sz="0" w:space="0" w:color="auto"/>
                    <w:bottom w:val="none" w:sz="0" w:space="0" w:color="auto"/>
                    <w:right w:val="none" w:sz="0" w:space="0" w:color="auto"/>
                  </w:divBdr>
                  <w:divsChild>
                    <w:div w:id="651374054">
                      <w:marLeft w:val="0"/>
                      <w:marRight w:val="0"/>
                      <w:marTop w:val="0"/>
                      <w:marBottom w:val="0"/>
                      <w:divBdr>
                        <w:top w:val="none" w:sz="0" w:space="0" w:color="auto"/>
                        <w:left w:val="none" w:sz="0" w:space="0" w:color="auto"/>
                        <w:bottom w:val="none" w:sz="0" w:space="0" w:color="auto"/>
                        <w:right w:val="none" w:sz="0" w:space="0" w:color="auto"/>
                      </w:divBdr>
                      <w:divsChild>
                        <w:div w:id="1897425615">
                          <w:marLeft w:val="0"/>
                          <w:marRight w:val="0"/>
                          <w:marTop w:val="0"/>
                          <w:marBottom w:val="0"/>
                          <w:divBdr>
                            <w:top w:val="none" w:sz="0" w:space="0" w:color="auto"/>
                            <w:left w:val="none" w:sz="0" w:space="0" w:color="auto"/>
                            <w:bottom w:val="none" w:sz="0" w:space="0" w:color="auto"/>
                            <w:right w:val="none" w:sz="0" w:space="0" w:color="auto"/>
                          </w:divBdr>
                          <w:divsChild>
                            <w:div w:id="8095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977203">
      <w:bodyDiv w:val="1"/>
      <w:marLeft w:val="0"/>
      <w:marRight w:val="0"/>
      <w:marTop w:val="0"/>
      <w:marBottom w:val="0"/>
      <w:divBdr>
        <w:top w:val="none" w:sz="0" w:space="0" w:color="auto"/>
        <w:left w:val="none" w:sz="0" w:space="0" w:color="auto"/>
        <w:bottom w:val="none" w:sz="0" w:space="0" w:color="auto"/>
        <w:right w:val="none" w:sz="0" w:space="0" w:color="auto"/>
      </w:divBdr>
    </w:div>
    <w:div w:id="869956676">
      <w:bodyDiv w:val="1"/>
      <w:marLeft w:val="0"/>
      <w:marRight w:val="0"/>
      <w:marTop w:val="0"/>
      <w:marBottom w:val="0"/>
      <w:divBdr>
        <w:top w:val="none" w:sz="0" w:space="0" w:color="auto"/>
        <w:left w:val="none" w:sz="0" w:space="0" w:color="auto"/>
        <w:bottom w:val="none" w:sz="0" w:space="0" w:color="auto"/>
        <w:right w:val="none" w:sz="0" w:space="0" w:color="auto"/>
      </w:divBdr>
      <w:divsChild>
        <w:div w:id="1238832064">
          <w:marLeft w:val="0"/>
          <w:marRight w:val="0"/>
          <w:marTop w:val="0"/>
          <w:marBottom w:val="0"/>
          <w:divBdr>
            <w:top w:val="none" w:sz="0" w:space="0" w:color="auto"/>
            <w:left w:val="none" w:sz="0" w:space="0" w:color="auto"/>
            <w:bottom w:val="none" w:sz="0" w:space="0" w:color="auto"/>
            <w:right w:val="none" w:sz="0" w:space="0" w:color="auto"/>
          </w:divBdr>
          <w:divsChild>
            <w:div w:id="1772234453">
              <w:marLeft w:val="0"/>
              <w:marRight w:val="0"/>
              <w:marTop w:val="0"/>
              <w:marBottom w:val="0"/>
              <w:divBdr>
                <w:top w:val="none" w:sz="0" w:space="0" w:color="auto"/>
                <w:left w:val="none" w:sz="0" w:space="0" w:color="auto"/>
                <w:bottom w:val="none" w:sz="0" w:space="0" w:color="auto"/>
                <w:right w:val="none" w:sz="0" w:space="0" w:color="auto"/>
              </w:divBdr>
              <w:divsChild>
                <w:div w:id="1619412079">
                  <w:marLeft w:val="0"/>
                  <w:marRight w:val="0"/>
                  <w:marTop w:val="0"/>
                  <w:marBottom w:val="0"/>
                  <w:divBdr>
                    <w:top w:val="none" w:sz="0" w:space="0" w:color="auto"/>
                    <w:left w:val="none" w:sz="0" w:space="0" w:color="auto"/>
                    <w:bottom w:val="none" w:sz="0" w:space="0" w:color="auto"/>
                    <w:right w:val="none" w:sz="0" w:space="0" w:color="auto"/>
                  </w:divBdr>
                  <w:divsChild>
                    <w:div w:id="388386167">
                      <w:marLeft w:val="0"/>
                      <w:marRight w:val="0"/>
                      <w:marTop w:val="0"/>
                      <w:marBottom w:val="0"/>
                      <w:divBdr>
                        <w:top w:val="none" w:sz="0" w:space="0" w:color="auto"/>
                        <w:left w:val="none" w:sz="0" w:space="0" w:color="auto"/>
                        <w:bottom w:val="none" w:sz="0" w:space="0" w:color="auto"/>
                        <w:right w:val="none" w:sz="0" w:space="0" w:color="auto"/>
                      </w:divBdr>
                      <w:divsChild>
                        <w:div w:id="862137281">
                          <w:marLeft w:val="0"/>
                          <w:marRight w:val="0"/>
                          <w:marTop w:val="0"/>
                          <w:marBottom w:val="0"/>
                          <w:divBdr>
                            <w:top w:val="none" w:sz="0" w:space="0" w:color="auto"/>
                            <w:left w:val="none" w:sz="0" w:space="0" w:color="auto"/>
                            <w:bottom w:val="none" w:sz="0" w:space="0" w:color="auto"/>
                            <w:right w:val="none" w:sz="0" w:space="0" w:color="auto"/>
                          </w:divBdr>
                          <w:divsChild>
                            <w:div w:id="873618296">
                              <w:marLeft w:val="0"/>
                              <w:marRight w:val="0"/>
                              <w:marTop w:val="0"/>
                              <w:marBottom w:val="0"/>
                              <w:divBdr>
                                <w:top w:val="none" w:sz="0" w:space="0" w:color="auto"/>
                                <w:left w:val="none" w:sz="0" w:space="0" w:color="auto"/>
                                <w:bottom w:val="none" w:sz="0" w:space="0" w:color="auto"/>
                                <w:right w:val="none" w:sz="0" w:space="0" w:color="auto"/>
                              </w:divBdr>
                              <w:divsChild>
                                <w:div w:id="728460817">
                                  <w:marLeft w:val="0"/>
                                  <w:marRight w:val="0"/>
                                  <w:marTop w:val="480"/>
                                  <w:marBottom w:val="0"/>
                                  <w:divBdr>
                                    <w:top w:val="none" w:sz="0" w:space="0" w:color="auto"/>
                                    <w:left w:val="none" w:sz="0" w:space="0" w:color="auto"/>
                                    <w:bottom w:val="none" w:sz="0" w:space="0" w:color="auto"/>
                                    <w:right w:val="none" w:sz="0" w:space="0" w:color="auto"/>
                                  </w:divBdr>
                                  <w:divsChild>
                                    <w:div w:id="987437406">
                                      <w:marLeft w:val="0"/>
                                      <w:marRight w:val="0"/>
                                      <w:marTop w:val="0"/>
                                      <w:marBottom w:val="0"/>
                                      <w:divBdr>
                                        <w:top w:val="none" w:sz="0" w:space="0" w:color="auto"/>
                                        <w:left w:val="none" w:sz="0" w:space="0" w:color="auto"/>
                                        <w:bottom w:val="none" w:sz="0" w:space="0" w:color="auto"/>
                                        <w:right w:val="none" w:sz="0" w:space="0" w:color="auto"/>
                                      </w:divBdr>
                                      <w:divsChild>
                                        <w:div w:id="15196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869458">
      <w:bodyDiv w:val="1"/>
      <w:marLeft w:val="0"/>
      <w:marRight w:val="0"/>
      <w:marTop w:val="0"/>
      <w:marBottom w:val="0"/>
      <w:divBdr>
        <w:top w:val="none" w:sz="0" w:space="0" w:color="auto"/>
        <w:left w:val="none" w:sz="0" w:space="0" w:color="auto"/>
        <w:bottom w:val="none" w:sz="0" w:space="0" w:color="auto"/>
        <w:right w:val="none" w:sz="0" w:space="0" w:color="auto"/>
      </w:divBdr>
    </w:div>
    <w:div w:id="1710568022">
      <w:bodyDiv w:val="1"/>
      <w:marLeft w:val="0"/>
      <w:marRight w:val="0"/>
      <w:marTop w:val="0"/>
      <w:marBottom w:val="0"/>
      <w:divBdr>
        <w:top w:val="none" w:sz="0" w:space="0" w:color="auto"/>
        <w:left w:val="none" w:sz="0" w:space="0" w:color="auto"/>
        <w:bottom w:val="none" w:sz="0" w:space="0" w:color="auto"/>
        <w:right w:val="none" w:sz="0" w:space="0" w:color="auto"/>
      </w:divBdr>
    </w:div>
    <w:div w:id="1857111878">
      <w:bodyDiv w:val="1"/>
      <w:marLeft w:val="0"/>
      <w:marRight w:val="0"/>
      <w:marTop w:val="0"/>
      <w:marBottom w:val="0"/>
      <w:divBdr>
        <w:top w:val="none" w:sz="0" w:space="0" w:color="auto"/>
        <w:left w:val="none" w:sz="0" w:space="0" w:color="auto"/>
        <w:bottom w:val="none" w:sz="0" w:space="0" w:color="auto"/>
        <w:right w:val="none" w:sz="0" w:space="0" w:color="auto"/>
      </w:divBdr>
      <w:divsChild>
        <w:div w:id="1121144677">
          <w:marLeft w:val="0"/>
          <w:marRight w:val="0"/>
          <w:marTop w:val="0"/>
          <w:marBottom w:val="0"/>
          <w:divBdr>
            <w:top w:val="none" w:sz="0" w:space="0" w:color="auto"/>
            <w:left w:val="none" w:sz="0" w:space="0" w:color="auto"/>
            <w:bottom w:val="none" w:sz="0" w:space="0" w:color="auto"/>
            <w:right w:val="none" w:sz="0" w:space="0" w:color="auto"/>
          </w:divBdr>
          <w:divsChild>
            <w:div w:id="802817940">
              <w:marLeft w:val="0"/>
              <w:marRight w:val="0"/>
              <w:marTop w:val="0"/>
              <w:marBottom w:val="0"/>
              <w:divBdr>
                <w:top w:val="none" w:sz="0" w:space="0" w:color="auto"/>
                <w:left w:val="none" w:sz="0" w:space="0" w:color="auto"/>
                <w:bottom w:val="none" w:sz="0" w:space="0" w:color="auto"/>
                <w:right w:val="none" w:sz="0" w:space="0" w:color="auto"/>
              </w:divBdr>
              <w:divsChild>
                <w:div w:id="477496261">
                  <w:marLeft w:val="0"/>
                  <w:marRight w:val="0"/>
                  <w:marTop w:val="0"/>
                  <w:marBottom w:val="0"/>
                  <w:divBdr>
                    <w:top w:val="none" w:sz="0" w:space="0" w:color="auto"/>
                    <w:left w:val="none" w:sz="0" w:space="0" w:color="auto"/>
                    <w:bottom w:val="none" w:sz="0" w:space="0" w:color="auto"/>
                    <w:right w:val="none" w:sz="0" w:space="0" w:color="auto"/>
                  </w:divBdr>
                  <w:divsChild>
                    <w:div w:id="110246927">
                      <w:marLeft w:val="0"/>
                      <w:marRight w:val="0"/>
                      <w:marTop w:val="0"/>
                      <w:marBottom w:val="0"/>
                      <w:divBdr>
                        <w:top w:val="none" w:sz="0" w:space="0" w:color="auto"/>
                        <w:left w:val="none" w:sz="0" w:space="0" w:color="auto"/>
                        <w:bottom w:val="none" w:sz="0" w:space="0" w:color="auto"/>
                        <w:right w:val="none" w:sz="0" w:space="0" w:color="auto"/>
                      </w:divBdr>
                      <w:divsChild>
                        <w:div w:id="1068574386">
                          <w:marLeft w:val="0"/>
                          <w:marRight w:val="0"/>
                          <w:marTop w:val="0"/>
                          <w:marBottom w:val="0"/>
                          <w:divBdr>
                            <w:top w:val="none" w:sz="0" w:space="0" w:color="auto"/>
                            <w:left w:val="none" w:sz="0" w:space="0" w:color="auto"/>
                            <w:bottom w:val="none" w:sz="0" w:space="0" w:color="auto"/>
                            <w:right w:val="none" w:sz="0" w:space="0" w:color="auto"/>
                          </w:divBdr>
                          <w:divsChild>
                            <w:div w:id="1714232857">
                              <w:marLeft w:val="0"/>
                              <w:marRight w:val="0"/>
                              <w:marTop w:val="0"/>
                              <w:marBottom w:val="0"/>
                              <w:divBdr>
                                <w:top w:val="none" w:sz="0" w:space="0" w:color="auto"/>
                                <w:left w:val="none" w:sz="0" w:space="0" w:color="auto"/>
                                <w:bottom w:val="none" w:sz="0" w:space="0" w:color="auto"/>
                                <w:right w:val="none" w:sz="0" w:space="0" w:color="auto"/>
                              </w:divBdr>
                              <w:divsChild>
                                <w:div w:id="45498378">
                                  <w:marLeft w:val="0"/>
                                  <w:marRight w:val="0"/>
                                  <w:marTop w:val="0"/>
                                  <w:marBottom w:val="0"/>
                                  <w:divBdr>
                                    <w:top w:val="none" w:sz="0" w:space="0" w:color="auto"/>
                                    <w:left w:val="none" w:sz="0" w:space="0" w:color="auto"/>
                                    <w:bottom w:val="none" w:sz="0" w:space="0" w:color="auto"/>
                                    <w:right w:val="none" w:sz="0" w:space="0" w:color="auto"/>
                                  </w:divBdr>
                                  <w:divsChild>
                                    <w:div w:id="132785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06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ange-business.com/" TargetMode="External"/><Relationship Id="rId18" Type="http://schemas.openxmlformats.org/officeDocument/2006/relationships/hyperlink" Target="mailto:himangi.tewari@orange.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orange-business.com/en/library/publication/ovum-decision-matrix-selecting-an-m2m-service-provider-in-asia-pacific-2014-15" TargetMode="External"/><Relationship Id="rId17" Type="http://schemas.openxmlformats.org/officeDocument/2006/relationships/hyperlink" Target="mailto:elizabeth.mayeri@orange.com" TargetMode="External"/><Relationship Id="rId2" Type="http://schemas.openxmlformats.org/officeDocument/2006/relationships/customXml" Target="../customXml/item2.xml"/><Relationship Id="rId16" Type="http://schemas.openxmlformats.org/officeDocument/2006/relationships/hyperlink" Target="https://www.facebook.com/orangebusines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ange-business.com/en" TargetMode="External"/><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s://twitter.com/orangebusines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nkedin.com/company/orange-business-servic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9BA0821A039741AE49CBBE9F565CA0" ma:contentTypeVersion="0" ma:contentTypeDescription="Create a new document." ma:contentTypeScope="" ma:versionID="d884f36d965a94577f20f6c6624941f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45929-A26F-4903-A1E6-2DA33F64B4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B1079E-EEC9-47BB-8283-D1C6B37B1085}">
  <ds:schemaRefs>
    <ds:schemaRef ds:uri="http://schemas.microsoft.com/sharepoint/v3/contenttype/forms"/>
  </ds:schemaRefs>
</ds:datastoreItem>
</file>

<file path=customXml/itemProps3.xml><?xml version="1.0" encoding="utf-8"?>
<ds:datastoreItem xmlns:ds="http://schemas.openxmlformats.org/officeDocument/2006/customXml" ds:itemID="{E02E8277-F04D-444B-B1EC-1F7FB8AC1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BD09096-CE51-45EA-B7B0-1C3BB4E7C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693</Words>
  <Characters>3816</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press release</vt:lpstr>
      <vt:lpstr>press release</vt:lpstr>
    </vt:vector>
  </TitlesOfParts>
  <Company>Orange Business Services</Company>
  <LinksUpToDate>false</LinksUpToDate>
  <CharactersWithSpaces>4501</CharactersWithSpaces>
  <SharedDoc>false</SharedDoc>
  <HLinks>
    <vt:vector size="42" baseType="variant">
      <vt:variant>
        <vt:i4>2490446</vt:i4>
      </vt:variant>
      <vt:variant>
        <vt:i4>18</vt:i4>
      </vt:variant>
      <vt:variant>
        <vt:i4>0</vt:i4>
      </vt:variant>
      <vt:variant>
        <vt:i4>5</vt:i4>
      </vt:variant>
      <vt:variant>
        <vt:lpwstr>mailto:himangi.tewari@orange.com</vt:lpwstr>
      </vt:variant>
      <vt:variant>
        <vt:lpwstr/>
      </vt:variant>
      <vt:variant>
        <vt:i4>4063320</vt:i4>
      </vt:variant>
      <vt:variant>
        <vt:i4>15</vt:i4>
      </vt:variant>
      <vt:variant>
        <vt:i4>0</vt:i4>
      </vt:variant>
      <vt:variant>
        <vt:i4>5</vt:i4>
      </vt:variant>
      <vt:variant>
        <vt:lpwstr>mailto:service.presse@orange.com</vt:lpwstr>
      </vt:variant>
      <vt:variant>
        <vt:lpwstr/>
      </vt:variant>
      <vt:variant>
        <vt:i4>5439521</vt:i4>
      </vt:variant>
      <vt:variant>
        <vt:i4>12</vt:i4>
      </vt:variant>
      <vt:variant>
        <vt:i4>0</vt:i4>
      </vt:variant>
      <vt:variant>
        <vt:i4>5</vt:i4>
      </vt:variant>
      <vt:variant>
        <vt:lpwstr>mailto:elizabeth.mayeri@orange.com</vt:lpwstr>
      </vt:variant>
      <vt:variant>
        <vt:lpwstr/>
      </vt:variant>
      <vt:variant>
        <vt:i4>5439515</vt:i4>
      </vt:variant>
      <vt:variant>
        <vt:i4>9</vt:i4>
      </vt:variant>
      <vt:variant>
        <vt:i4>0</vt:i4>
      </vt:variant>
      <vt:variant>
        <vt:i4>5</vt:i4>
      </vt:variant>
      <vt:variant>
        <vt:lpwstr>http://www.orange-innovation.tv/</vt:lpwstr>
      </vt:variant>
      <vt:variant>
        <vt:lpwstr/>
      </vt:variant>
      <vt:variant>
        <vt:i4>7012452</vt:i4>
      </vt:variant>
      <vt:variant>
        <vt:i4>6</vt:i4>
      </vt:variant>
      <vt:variant>
        <vt:i4>0</vt:i4>
      </vt:variant>
      <vt:variant>
        <vt:i4>5</vt:i4>
      </vt:variant>
      <vt:variant>
        <vt:lpwstr>http://www.orange-business.com/</vt:lpwstr>
      </vt:variant>
      <vt:variant>
        <vt:lpwstr/>
      </vt:variant>
      <vt:variant>
        <vt:i4>2883623</vt:i4>
      </vt:variant>
      <vt:variant>
        <vt:i4>3</vt:i4>
      </vt:variant>
      <vt:variant>
        <vt:i4>0</vt:i4>
      </vt:variant>
      <vt:variant>
        <vt:i4>5</vt:i4>
      </vt:variant>
      <vt:variant>
        <vt:lpwstr>http://www.orange.com/</vt:lpwstr>
      </vt:variant>
      <vt:variant>
        <vt:lpwstr/>
      </vt:variant>
      <vt:variant>
        <vt:i4>917579</vt:i4>
      </vt:variant>
      <vt:variant>
        <vt:i4>0</vt:i4>
      </vt:variant>
      <vt:variant>
        <vt:i4>0</vt:i4>
      </vt:variant>
      <vt:variant>
        <vt:i4>5</vt:i4>
      </vt:variant>
      <vt:variant>
        <vt:lpwstr>http://www.orange-business.com/en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Dara Hailes</dc:creator>
  <cp:lastModifiedBy>VWRN0365</cp:lastModifiedBy>
  <cp:revision>4</cp:revision>
  <cp:lastPrinted>2011-11-10T15:46:00Z</cp:lastPrinted>
  <dcterms:created xsi:type="dcterms:W3CDTF">2014-10-07T08:01:00Z</dcterms:created>
  <dcterms:modified xsi:type="dcterms:W3CDTF">2014-10-08T07:26:00Z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-999901891</vt:i4>
  </property>
  <property fmtid="{D5CDD505-2E9C-101B-9397-08002B2CF9AE}" pid="4" name="_EmailSubject">
    <vt:lpwstr>CP OVUM M2M APAC</vt:lpwstr>
  </property>
  <property fmtid="{D5CDD505-2E9C-101B-9397-08002B2CF9AE}" pid="5" name="_AuthorEmail">
    <vt:lpwstr>mathilde.kimmerlin@orange.com</vt:lpwstr>
  </property>
  <property fmtid="{D5CDD505-2E9C-101B-9397-08002B2CF9AE}" pid="6" name="_AuthorEmailDisplayName">
    <vt:lpwstr>KIMMERLIN Mathilde SCE/GSMEC</vt:lpwstr>
  </property>
</Properties>
</file>