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3BF21C2" w14:textId="54A6D8F7" w:rsidR="005666A0" w:rsidRDefault="00722A9E" w:rsidP="00722A9E">
      <w:pPr>
        <w:tabs>
          <w:tab w:val="center" w:pos="3644"/>
          <w:tab w:val="right" w:pos="7289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97E4BA8" wp14:editId="2EAC3C9A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9070" cy="53975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="002913E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71C4CE3" wp14:editId="1FDE5E90">
            <wp:simplePos x="0" y="0"/>
            <wp:positionH relativeFrom="margin">
              <wp:posOffset>2540</wp:posOffset>
            </wp:positionH>
            <wp:positionV relativeFrom="paragraph">
              <wp:posOffset>-51435</wp:posOffset>
            </wp:positionV>
            <wp:extent cx="1178560" cy="428625"/>
            <wp:effectExtent l="0" t="0" r="2540" b="9525"/>
            <wp:wrapSquare wrapText="bothSides"/>
            <wp:docPr id="2" name="Рисунок 2" descr="C:\Users\Julia\Desktop\ORANGE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a\Desktop\ORANGE\unnam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EC9D9" w14:textId="77777777" w:rsidR="005666A0" w:rsidRDefault="005666A0" w:rsidP="0064461B">
      <w:pPr>
        <w:jc w:val="right"/>
      </w:pPr>
    </w:p>
    <w:p w14:paraId="209DBA76" w14:textId="77777777" w:rsidR="00722A9E" w:rsidRDefault="00722A9E" w:rsidP="009D611B"/>
    <w:p w14:paraId="6912506A" w14:textId="3E12B466" w:rsidR="0064461B" w:rsidRPr="00722A9E" w:rsidRDefault="00A41FEF" w:rsidP="00722A9E">
      <w:pPr>
        <w:rPr>
          <w:color w:val="FF6600"/>
          <w:sz w:val="16"/>
          <w:szCs w:val="16"/>
          <w:u w:val="single"/>
          <w:lang w:val="en-US"/>
        </w:rPr>
      </w:pPr>
      <w:hyperlink r:id="rId11" w:history="1">
        <w:r w:rsidR="0064461B" w:rsidRPr="009D611B">
          <w:rPr>
            <w:rStyle w:val="a5"/>
            <w:sz w:val="16"/>
            <w:szCs w:val="16"/>
            <w:lang w:val="en-US"/>
          </w:rPr>
          <w:t>www</w:t>
        </w:r>
        <w:r w:rsidR="0064461B" w:rsidRPr="00722A9E">
          <w:rPr>
            <w:rStyle w:val="a5"/>
            <w:sz w:val="16"/>
            <w:szCs w:val="16"/>
            <w:lang w:val="en-US"/>
          </w:rPr>
          <w:t>.</w:t>
        </w:r>
        <w:r w:rsidR="0064461B" w:rsidRPr="009D611B">
          <w:rPr>
            <w:rStyle w:val="a5"/>
            <w:sz w:val="16"/>
            <w:szCs w:val="16"/>
            <w:lang w:val="en-US"/>
          </w:rPr>
          <w:t>orange</w:t>
        </w:r>
        <w:r w:rsidR="0064461B" w:rsidRPr="00722A9E">
          <w:rPr>
            <w:rStyle w:val="a5"/>
            <w:sz w:val="16"/>
            <w:szCs w:val="16"/>
            <w:lang w:val="en-US"/>
          </w:rPr>
          <w:t>-</w:t>
        </w:r>
        <w:r w:rsidR="0064461B" w:rsidRPr="009D611B">
          <w:rPr>
            <w:rStyle w:val="a5"/>
            <w:sz w:val="16"/>
            <w:szCs w:val="16"/>
            <w:lang w:val="en-US"/>
          </w:rPr>
          <w:t>business</w:t>
        </w:r>
        <w:r w:rsidR="0064461B" w:rsidRPr="00722A9E">
          <w:rPr>
            <w:rStyle w:val="a5"/>
            <w:sz w:val="16"/>
            <w:szCs w:val="16"/>
            <w:lang w:val="en-US"/>
          </w:rPr>
          <w:t>.</w:t>
        </w:r>
        <w:r w:rsidR="0064461B" w:rsidRPr="009D611B">
          <w:rPr>
            <w:rStyle w:val="a5"/>
            <w:sz w:val="16"/>
            <w:szCs w:val="16"/>
            <w:lang w:val="en-US"/>
          </w:rPr>
          <w:t>ru</w:t>
        </w:r>
      </w:hyperlink>
      <w:r w:rsidR="00722A9E" w:rsidRPr="00722A9E">
        <w:rPr>
          <w:rStyle w:val="a5"/>
          <w:sz w:val="16"/>
          <w:szCs w:val="16"/>
          <w:u w:val="none"/>
          <w:lang w:val="en-US"/>
        </w:rPr>
        <w:t xml:space="preserve">                                                                                                                                               </w:t>
      </w:r>
      <w:r w:rsidR="00722A9E" w:rsidRPr="00722A9E">
        <w:rPr>
          <w:rStyle w:val="a5"/>
          <w:sz w:val="16"/>
          <w:szCs w:val="16"/>
          <w:lang w:val="en-US"/>
        </w:rPr>
        <w:t xml:space="preserve">ixcellerate.com                                                                                                           </w:t>
      </w:r>
    </w:p>
    <w:p w14:paraId="7EA3D064" w14:textId="77777777" w:rsidR="0064461B" w:rsidRPr="00722A9E" w:rsidRDefault="0064461B">
      <w:pPr>
        <w:rPr>
          <w:color w:val="222222"/>
          <w:highlight w:val="white"/>
          <w:lang w:val="en-US"/>
        </w:rPr>
      </w:pPr>
    </w:p>
    <w:p w14:paraId="6D7E7D05" w14:textId="0401B157" w:rsidR="00C447B2" w:rsidRPr="00E06D15" w:rsidRDefault="00E06D15" w:rsidP="00E06D15">
      <w:pPr>
        <w:jc w:val="right"/>
        <w:rPr>
          <w:b/>
          <w:color w:val="222222"/>
          <w:highlight w:val="white"/>
        </w:rPr>
      </w:pPr>
      <w:r>
        <w:rPr>
          <w:b/>
          <w:color w:val="222222"/>
          <w:highlight w:val="white"/>
          <w:lang w:val="en-US"/>
        </w:rPr>
        <w:t xml:space="preserve">                              </w:t>
      </w:r>
      <w:r>
        <w:rPr>
          <w:b/>
          <w:color w:val="222222"/>
          <w:highlight w:val="white"/>
        </w:rPr>
        <w:t>Москва, 01 марта 2016 года</w:t>
      </w:r>
    </w:p>
    <w:p w14:paraId="5336D9E9" w14:textId="77777777" w:rsidR="00E06D15" w:rsidRDefault="00E06D15" w:rsidP="0064461B">
      <w:pPr>
        <w:jc w:val="center"/>
        <w:rPr>
          <w:b/>
          <w:color w:val="222222"/>
          <w:highlight w:val="white"/>
          <w:lang w:val="en-US"/>
        </w:rPr>
      </w:pPr>
    </w:p>
    <w:p w14:paraId="7A52B222" w14:textId="77777777" w:rsidR="00E06D15" w:rsidRPr="00722A9E" w:rsidRDefault="00E06D15" w:rsidP="0064461B">
      <w:pPr>
        <w:jc w:val="center"/>
        <w:rPr>
          <w:b/>
          <w:color w:val="222222"/>
          <w:highlight w:val="white"/>
          <w:lang w:val="en-US"/>
        </w:rPr>
      </w:pPr>
    </w:p>
    <w:p w14:paraId="288F09DA" w14:textId="77777777" w:rsidR="00240D4C" w:rsidRPr="00240D4C" w:rsidRDefault="00240D4C" w:rsidP="0064461B">
      <w:pPr>
        <w:jc w:val="center"/>
        <w:rPr>
          <w:b/>
          <w:color w:val="222222"/>
          <w:highlight w:val="white"/>
        </w:rPr>
      </w:pPr>
      <w:r>
        <w:rPr>
          <w:b/>
          <w:color w:val="222222"/>
          <w:highlight w:val="white"/>
          <w:lang w:val="en-US"/>
        </w:rPr>
        <w:t>Orange</w:t>
      </w:r>
      <w:r w:rsidRPr="00240D4C">
        <w:rPr>
          <w:b/>
          <w:color w:val="222222"/>
          <w:highlight w:val="white"/>
        </w:rPr>
        <w:t xml:space="preserve"> </w:t>
      </w:r>
      <w:r>
        <w:rPr>
          <w:b/>
          <w:color w:val="222222"/>
          <w:highlight w:val="white"/>
          <w:lang w:val="en-US"/>
        </w:rPr>
        <w:t>Business</w:t>
      </w:r>
      <w:r w:rsidRPr="00240D4C">
        <w:rPr>
          <w:b/>
          <w:color w:val="222222"/>
          <w:highlight w:val="white"/>
        </w:rPr>
        <w:t xml:space="preserve"> </w:t>
      </w:r>
      <w:r>
        <w:rPr>
          <w:b/>
          <w:color w:val="222222"/>
          <w:highlight w:val="white"/>
          <w:lang w:val="en-US"/>
        </w:rPr>
        <w:t>Services</w:t>
      </w:r>
      <w:r w:rsidRPr="00240D4C">
        <w:rPr>
          <w:b/>
          <w:color w:val="222222"/>
          <w:highlight w:val="white"/>
        </w:rPr>
        <w:t xml:space="preserve"> </w:t>
      </w:r>
      <w:r>
        <w:rPr>
          <w:b/>
          <w:color w:val="222222"/>
          <w:highlight w:val="white"/>
        </w:rPr>
        <w:t>расширяет сеть дата-центров в России</w:t>
      </w:r>
    </w:p>
    <w:p w14:paraId="1279AC5E" w14:textId="77777777" w:rsidR="00240D4C" w:rsidRPr="00240D4C" w:rsidRDefault="00240D4C" w:rsidP="0064461B">
      <w:pPr>
        <w:jc w:val="center"/>
        <w:rPr>
          <w:b/>
          <w:color w:val="222222"/>
          <w:highlight w:val="white"/>
        </w:rPr>
      </w:pPr>
    </w:p>
    <w:p w14:paraId="60D64027" w14:textId="77777777" w:rsidR="0064461B" w:rsidRPr="00240D4C" w:rsidRDefault="0064461B" w:rsidP="0064461B">
      <w:pPr>
        <w:jc w:val="center"/>
        <w:rPr>
          <w:i/>
          <w:color w:val="222222"/>
          <w:highlight w:val="white"/>
        </w:rPr>
      </w:pPr>
      <w:r w:rsidRPr="00240D4C">
        <w:rPr>
          <w:i/>
          <w:color w:val="222222"/>
          <w:highlight w:val="white"/>
        </w:rPr>
        <w:t xml:space="preserve">Orange </w:t>
      </w:r>
      <w:proofErr w:type="spellStart"/>
      <w:r w:rsidRPr="00240D4C">
        <w:rPr>
          <w:i/>
          <w:color w:val="222222"/>
          <w:highlight w:val="white"/>
        </w:rPr>
        <w:t>Business</w:t>
      </w:r>
      <w:proofErr w:type="spellEnd"/>
      <w:r w:rsidRPr="00240D4C">
        <w:rPr>
          <w:i/>
          <w:color w:val="222222"/>
          <w:highlight w:val="white"/>
        </w:rPr>
        <w:t xml:space="preserve"> </w:t>
      </w:r>
      <w:proofErr w:type="spellStart"/>
      <w:r w:rsidRPr="00240D4C">
        <w:rPr>
          <w:i/>
          <w:color w:val="222222"/>
          <w:highlight w:val="white"/>
        </w:rPr>
        <w:t>Services</w:t>
      </w:r>
      <w:proofErr w:type="spellEnd"/>
      <w:r w:rsidRPr="00240D4C">
        <w:rPr>
          <w:i/>
          <w:color w:val="222222"/>
          <w:highlight w:val="white"/>
        </w:rPr>
        <w:t xml:space="preserve"> и </w:t>
      </w:r>
      <w:proofErr w:type="spellStart"/>
      <w:r w:rsidR="00F331DA">
        <w:rPr>
          <w:i/>
          <w:color w:val="222222"/>
          <w:highlight w:val="white"/>
          <w:lang w:val="en-US"/>
        </w:rPr>
        <w:t>I</w:t>
      </w:r>
      <w:r w:rsidRPr="00240D4C">
        <w:rPr>
          <w:i/>
          <w:color w:val="222222"/>
          <w:highlight w:val="white"/>
          <w:lang w:val="en-US"/>
        </w:rPr>
        <w:t>Xcellerate</w:t>
      </w:r>
      <w:proofErr w:type="spellEnd"/>
      <w:r w:rsidRPr="00240D4C">
        <w:rPr>
          <w:i/>
          <w:color w:val="222222"/>
          <w:highlight w:val="white"/>
        </w:rPr>
        <w:t xml:space="preserve"> подписали долгосрочный контра</w:t>
      </w:r>
      <w:r w:rsidR="008A2A59" w:rsidRPr="00240D4C">
        <w:rPr>
          <w:i/>
          <w:color w:val="222222"/>
          <w:highlight w:val="white"/>
        </w:rPr>
        <w:t>кт о стратегическом партнерстве</w:t>
      </w:r>
    </w:p>
    <w:p w14:paraId="2FC4257B" w14:textId="0EF3E572" w:rsidR="00CD63DE" w:rsidRPr="001B2EF7" w:rsidRDefault="00CD63DE" w:rsidP="00722A9E">
      <w:pPr>
        <w:pStyle w:val="10"/>
        <w:spacing w:line="280" w:lineRule="atLeast"/>
        <w:jc w:val="both"/>
        <w:rPr>
          <w:rFonts w:eastAsia="Times"/>
          <w:color w:val="auto"/>
          <w:sz w:val="20"/>
          <w:szCs w:val="20"/>
          <w:lang w:eastAsia="zh-CN"/>
        </w:rPr>
      </w:pPr>
      <w:r w:rsidRPr="001B2EF7">
        <w:rPr>
          <w:color w:val="222222"/>
          <w:sz w:val="20"/>
          <w:szCs w:val="20"/>
        </w:rPr>
        <w:t xml:space="preserve">Международный сервис-провайдер </w:t>
      </w:r>
      <w:hyperlink r:id="rId12" w:history="1">
        <w:r w:rsidRPr="001B2EF7">
          <w:rPr>
            <w:rStyle w:val="a5"/>
            <w:sz w:val="20"/>
            <w:szCs w:val="20"/>
          </w:rPr>
          <w:t xml:space="preserve">Orange </w:t>
        </w:r>
        <w:proofErr w:type="spellStart"/>
        <w:r w:rsidRPr="001B2EF7">
          <w:rPr>
            <w:rStyle w:val="a5"/>
            <w:sz w:val="20"/>
            <w:szCs w:val="20"/>
          </w:rPr>
          <w:t>Business</w:t>
        </w:r>
        <w:proofErr w:type="spellEnd"/>
        <w:r w:rsidRPr="001B2EF7">
          <w:rPr>
            <w:rStyle w:val="a5"/>
            <w:sz w:val="20"/>
            <w:szCs w:val="20"/>
          </w:rPr>
          <w:t xml:space="preserve"> </w:t>
        </w:r>
        <w:proofErr w:type="spellStart"/>
        <w:r w:rsidRPr="001B2EF7">
          <w:rPr>
            <w:rStyle w:val="a5"/>
            <w:sz w:val="20"/>
            <w:szCs w:val="20"/>
          </w:rPr>
          <w:t>Services</w:t>
        </w:r>
        <w:proofErr w:type="spellEnd"/>
      </w:hyperlink>
      <w:r w:rsidRPr="001B2EF7">
        <w:rPr>
          <w:color w:val="222222"/>
          <w:sz w:val="20"/>
          <w:szCs w:val="20"/>
        </w:rPr>
        <w:t xml:space="preserve"> объявляет о расширении сети центров обработки</w:t>
      </w:r>
      <w:r w:rsidR="00F331DA" w:rsidRPr="001B2EF7">
        <w:rPr>
          <w:color w:val="222222"/>
          <w:sz w:val="20"/>
          <w:szCs w:val="20"/>
        </w:rPr>
        <w:t xml:space="preserve"> данных в России: подписан</w:t>
      </w:r>
      <w:r w:rsidR="001953EE" w:rsidRPr="001B2EF7">
        <w:rPr>
          <w:color w:val="222222"/>
          <w:sz w:val="20"/>
          <w:szCs w:val="20"/>
        </w:rPr>
        <w:t xml:space="preserve"> стратегически важный</w:t>
      </w:r>
      <w:r w:rsidR="00F331DA" w:rsidRPr="001B2EF7">
        <w:rPr>
          <w:color w:val="222222"/>
          <w:sz w:val="20"/>
          <w:szCs w:val="20"/>
        </w:rPr>
        <w:t xml:space="preserve"> контра</w:t>
      </w:r>
      <w:r w:rsidR="001953EE" w:rsidRPr="001B2EF7">
        <w:rPr>
          <w:color w:val="222222"/>
          <w:sz w:val="20"/>
          <w:szCs w:val="20"/>
        </w:rPr>
        <w:t>кт</w:t>
      </w:r>
      <w:r w:rsidRPr="001B2EF7">
        <w:rPr>
          <w:color w:val="222222"/>
          <w:sz w:val="20"/>
          <w:szCs w:val="20"/>
        </w:rPr>
        <w:t xml:space="preserve"> с </w:t>
      </w:r>
      <w:r w:rsidR="000C4FB5" w:rsidRPr="001B2EF7">
        <w:rPr>
          <w:color w:val="222222"/>
          <w:sz w:val="20"/>
          <w:szCs w:val="20"/>
        </w:rPr>
        <w:t xml:space="preserve">оператором ведущего </w:t>
      </w:r>
      <w:r w:rsidR="006A65F8" w:rsidRPr="001B2EF7">
        <w:rPr>
          <w:color w:val="222222"/>
          <w:sz w:val="20"/>
          <w:szCs w:val="20"/>
        </w:rPr>
        <w:t xml:space="preserve">российского </w:t>
      </w:r>
      <w:proofErr w:type="gramStart"/>
      <w:r w:rsidR="000C4FB5" w:rsidRPr="001B2EF7">
        <w:rPr>
          <w:color w:val="222222"/>
          <w:sz w:val="20"/>
          <w:szCs w:val="20"/>
        </w:rPr>
        <w:t>дата-центра</w:t>
      </w:r>
      <w:proofErr w:type="gramEnd"/>
      <w:r w:rsidR="00E06D15">
        <w:rPr>
          <w:color w:val="222222"/>
          <w:sz w:val="20"/>
          <w:szCs w:val="20"/>
        </w:rPr>
        <w:t xml:space="preserve"> </w:t>
      </w:r>
      <w:r w:rsidR="00E06D15" w:rsidRPr="00E06D15">
        <w:rPr>
          <w:sz w:val="20"/>
          <w:szCs w:val="20"/>
        </w:rPr>
        <w:t>—</w:t>
      </w:r>
      <w:r w:rsidR="00E06D15">
        <w:rPr>
          <w:sz w:val="20"/>
          <w:szCs w:val="20"/>
        </w:rPr>
        <w:t xml:space="preserve"> </w:t>
      </w:r>
      <w:r w:rsidR="006A65F8" w:rsidRPr="001B2EF7">
        <w:rPr>
          <w:color w:val="222222"/>
          <w:sz w:val="20"/>
          <w:szCs w:val="20"/>
        </w:rPr>
        <w:t>компанией</w:t>
      </w:r>
      <w:r w:rsidR="000C4FB5" w:rsidRPr="001B2EF7">
        <w:rPr>
          <w:color w:val="222222"/>
          <w:sz w:val="20"/>
          <w:szCs w:val="20"/>
        </w:rPr>
        <w:t xml:space="preserve"> </w:t>
      </w:r>
      <w:proofErr w:type="spellStart"/>
      <w:r w:rsidRPr="001B2EF7">
        <w:rPr>
          <w:color w:val="222222"/>
          <w:sz w:val="20"/>
          <w:szCs w:val="20"/>
          <w:lang w:val="en-US"/>
        </w:rPr>
        <w:t>IXcellerate</w:t>
      </w:r>
      <w:proofErr w:type="spellEnd"/>
      <w:r w:rsidRPr="001B2EF7">
        <w:rPr>
          <w:color w:val="222222"/>
          <w:sz w:val="20"/>
          <w:szCs w:val="20"/>
        </w:rPr>
        <w:t xml:space="preserve"> </w:t>
      </w:r>
      <w:r w:rsidR="00F331DA" w:rsidRPr="001B2EF7">
        <w:rPr>
          <w:color w:val="222222"/>
          <w:sz w:val="20"/>
          <w:szCs w:val="20"/>
        </w:rPr>
        <w:t>на</w:t>
      </w:r>
      <w:r w:rsidR="00C731F7" w:rsidRPr="001B2EF7">
        <w:rPr>
          <w:rFonts w:eastAsia="Times"/>
          <w:color w:val="auto"/>
          <w:sz w:val="20"/>
          <w:szCs w:val="20"/>
          <w:lang w:eastAsia="zh-CN"/>
        </w:rPr>
        <w:t xml:space="preserve"> </w:t>
      </w:r>
      <w:r w:rsidR="004102D5" w:rsidRPr="001B2EF7">
        <w:rPr>
          <w:rFonts w:eastAsia="Times"/>
          <w:color w:val="auto"/>
          <w:sz w:val="20"/>
          <w:szCs w:val="20"/>
          <w:lang w:eastAsia="zh-CN"/>
        </w:rPr>
        <w:t>10 лет с возможностью последующей пролонгации</w:t>
      </w:r>
      <w:r w:rsidR="0082742A" w:rsidRPr="001B2EF7">
        <w:rPr>
          <w:rFonts w:eastAsia="Times"/>
          <w:color w:val="auto"/>
          <w:sz w:val="20"/>
          <w:szCs w:val="20"/>
          <w:lang w:eastAsia="zh-CN"/>
        </w:rPr>
        <w:t xml:space="preserve">. </w:t>
      </w:r>
      <w:r w:rsidR="0082742A" w:rsidRPr="001B2EF7">
        <w:rPr>
          <w:color w:val="222222"/>
          <w:sz w:val="20"/>
          <w:szCs w:val="20"/>
        </w:rPr>
        <w:t xml:space="preserve">В рамках контракта </w:t>
      </w:r>
      <w:r w:rsidR="0082742A" w:rsidRPr="001B2EF7">
        <w:rPr>
          <w:color w:val="222222"/>
          <w:sz w:val="20"/>
          <w:szCs w:val="20"/>
          <w:lang w:val="en-US"/>
        </w:rPr>
        <w:t>Orange</w:t>
      </w:r>
      <w:r w:rsidR="0082742A" w:rsidRPr="001B2EF7">
        <w:rPr>
          <w:color w:val="222222"/>
          <w:sz w:val="20"/>
          <w:szCs w:val="20"/>
        </w:rPr>
        <w:t xml:space="preserve"> </w:t>
      </w:r>
      <w:r w:rsidR="00C447B2" w:rsidRPr="001B2EF7">
        <w:rPr>
          <w:color w:val="222222"/>
          <w:sz w:val="20"/>
          <w:szCs w:val="20"/>
        </w:rPr>
        <w:t>размещает</w:t>
      </w:r>
      <w:r w:rsidR="0082742A" w:rsidRPr="001B2EF7">
        <w:rPr>
          <w:color w:val="222222"/>
          <w:sz w:val="20"/>
          <w:szCs w:val="20"/>
        </w:rPr>
        <w:t xml:space="preserve"> в </w:t>
      </w:r>
      <w:proofErr w:type="gramStart"/>
      <w:r w:rsidR="0082742A" w:rsidRPr="001B2EF7">
        <w:rPr>
          <w:color w:val="222222"/>
          <w:sz w:val="20"/>
          <w:szCs w:val="20"/>
        </w:rPr>
        <w:t>дата-центре</w:t>
      </w:r>
      <w:proofErr w:type="gramEnd"/>
      <w:r w:rsidR="0082742A" w:rsidRPr="001B2EF7">
        <w:rPr>
          <w:color w:val="222222"/>
          <w:sz w:val="20"/>
          <w:szCs w:val="20"/>
        </w:rPr>
        <w:t xml:space="preserve"> </w:t>
      </w:r>
      <w:proofErr w:type="spellStart"/>
      <w:r w:rsidR="0082742A" w:rsidRPr="001B2EF7">
        <w:rPr>
          <w:color w:val="222222"/>
          <w:sz w:val="20"/>
          <w:szCs w:val="20"/>
          <w:lang w:val="en-US"/>
        </w:rPr>
        <w:t>IXcellerate</w:t>
      </w:r>
      <w:proofErr w:type="spellEnd"/>
      <w:r w:rsidR="000C4FB5" w:rsidRPr="001B2EF7">
        <w:rPr>
          <w:color w:val="222222"/>
          <w:sz w:val="20"/>
          <w:szCs w:val="20"/>
        </w:rPr>
        <w:t xml:space="preserve"> </w:t>
      </w:r>
      <w:r w:rsidR="000C4FB5" w:rsidRPr="001B2EF7">
        <w:rPr>
          <w:color w:val="222222"/>
          <w:sz w:val="20"/>
          <w:szCs w:val="20"/>
          <w:lang w:val="en-US"/>
        </w:rPr>
        <w:t>Moscow</w:t>
      </w:r>
      <w:r w:rsidR="000C4FB5" w:rsidRPr="001B2EF7">
        <w:rPr>
          <w:color w:val="222222"/>
          <w:sz w:val="20"/>
          <w:szCs w:val="20"/>
        </w:rPr>
        <w:t xml:space="preserve"> </w:t>
      </w:r>
      <w:r w:rsidR="000C4FB5" w:rsidRPr="001B2EF7">
        <w:rPr>
          <w:color w:val="222222"/>
          <w:sz w:val="20"/>
          <w:szCs w:val="20"/>
          <w:lang w:val="en-US"/>
        </w:rPr>
        <w:t>One</w:t>
      </w:r>
      <w:r w:rsidR="0082742A" w:rsidRPr="001B2EF7">
        <w:rPr>
          <w:color w:val="222222"/>
          <w:sz w:val="20"/>
          <w:szCs w:val="20"/>
        </w:rPr>
        <w:t xml:space="preserve"> более 300 стоек </w:t>
      </w:r>
      <w:r w:rsidR="005D7ED7" w:rsidRPr="001B2EF7">
        <w:rPr>
          <w:color w:val="222222"/>
          <w:sz w:val="20"/>
          <w:szCs w:val="20"/>
        </w:rPr>
        <w:t>на</w:t>
      </w:r>
      <w:r w:rsidR="0082742A" w:rsidRPr="001B2EF7">
        <w:rPr>
          <w:color w:val="222222"/>
          <w:sz w:val="20"/>
          <w:szCs w:val="20"/>
        </w:rPr>
        <w:t xml:space="preserve"> зан</w:t>
      </w:r>
      <w:r w:rsidR="00F70F8F" w:rsidRPr="001B2EF7">
        <w:rPr>
          <w:color w:val="222222"/>
          <w:sz w:val="20"/>
          <w:szCs w:val="20"/>
        </w:rPr>
        <w:t>имаемой рабочей площад</w:t>
      </w:r>
      <w:r w:rsidR="00C447B2" w:rsidRPr="001B2EF7">
        <w:rPr>
          <w:color w:val="222222"/>
          <w:sz w:val="20"/>
          <w:szCs w:val="20"/>
        </w:rPr>
        <w:t>и</w:t>
      </w:r>
      <w:r w:rsidR="00F70F8F" w:rsidRPr="001B2EF7">
        <w:rPr>
          <w:color w:val="222222"/>
          <w:sz w:val="20"/>
          <w:szCs w:val="20"/>
        </w:rPr>
        <w:t xml:space="preserve"> более 6</w:t>
      </w:r>
      <w:r w:rsidR="0082742A" w:rsidRPr="001B2EF7">
        <w:rPr>
          <w:color w:val="222222"/>
          <w:sz w:val="20"/>
          <w:szCs w:val="20"/>
        </w:rPr>
        <w:t>00 кв.</w:t>
      </w:r>
      <w:r w:rsidR="00E06D15">
        <w:rPr>
          <w:color w:val="222222"/>
          <w:sz w:val="20"/>
          <w:szCs w:val="20"/>
        </w:rPr>
        <w:t xml:space="preserve"> </w:t>
      </w:r>
      <w:r w:rsidR="0082742A" w:rsidRPr="001B2EF7">
        <w:rPr>
          <w:color w:val="222222"/>
          <w:sz w:val="20"/>
          <w:szCs w:val="20"/>
        </w:rPr>
        <w:t xml:space="preserve">метров, что делает </w:t>
      </w:r>
      <w:r w:rsidR="00C447B2" w:rsidRPr="001B2EF7">
        <w:rPr>
          <w:color w:val="222222"/>
          <w:sz w:val="20"/>
          <w:szCs w:val="20"/>
        </w:rPr>
        <w:t xml:space="preserve">данный </w:t>
      </w:r>
      <w:r w:rsidR="0082742A" w:rsidRPr="001B2EF7">
        <w:rPr>
          <w:color w:val="222222"/>
          <w:sz w:val="20"/>
          <w:szCs w:val="20"/>
        </w:rPr>
        <w:t>проект одним из самых масштабных на рынке ЦОД в России</w:t>
      </w:r>
      <w:r w:rsidR="00F70F8F" w:rsidRPr="001B2EF7">
        <w:rPr>
          <w:color w:val="222222"/>
          <w:sz w:val="20"/>
          <w:szCs w:val="20"/>
        </w:rPr>
        <w:t xml:space="preserve"> за последние годы</w:t>
      </w:r>
      <w:r w:rsidR="0082742A" w:rsidRPr="001B2EF7">
        <w:rPr>
          <w:color w:val="222222"/>
          <w:sz w:val="20"/>
          <w:szCs w:val="20"/>
        </w:rPr>
        <w:t>.</w:t>
      </w:r>
    </w:p>
    <w:p w14:paraId="12DEB8ED" w14:textId="42890712" w:rsidR="00F01790" w:rsidRPr="001B2EF7" w:rsidRDefault="008A2A59" w:rsidP="00722A9E">
      <w:pPr>
        <w:pStyle w:val="10"/>
        <w:spacing w:line="280" w:lineRule="atLeast"/>
        <w:jc w:val="both"/>
        <w:rPr>
          <w:color w:val="222222"/>
          <w:sz w:val="20"/>
          <w:szCs w:val="20"/>
        </w:rPr>
      </w:pPr>
      <w:r w:rsidRPr="001B2EF7">
        <w:rPr>
          <w:color w:val="222222"/>
          <w:sz w:val="20"/>
          <w:szCs w:val="20"/>
          <w:lang w:val="en-US"/>
        </w:rPr>
        <w:t>Orange</w:t>
      </w:r>
      <w:r w:rsidRPr="001B2EF7">
        <w:rPr>
          <w:color w:val="222222"/>
          <w:sz w:val="20"/>
          <w:szCs w:val="20"/>
        </w:rPr>
        <w:t xml:space="preserve"> </w:t>
      </w:r>
      <w:r w:rsidRPr="001B2EF7">
        <w:rPr>
          <w:color w:val="222222"/>
          <w:sz w:val="20"/>
          <w:szCs w:val="20"/>
          <w:lang w:val="en-US"/>
        </w:rPr>
        <w:t>Business</w:t>
      </w:r>
      <w:r w:rsidRPr="001B2EF7">
        <w:rPr>
          <w:color w:val="222222"/>
          <w:sz w:val="20"/>
          <w:szCs w:val="20"/>
        </w:rPr>
        <w:t xml:space="preserve"> </w:t>
      </w:r>
      <w:r w:rsidRPr="001B2EF7">
        <w:rPr>
          <w:color w:val="222222"/>
          <w:sz w:val="20"/>
          <w:szCs w:val="20"/>
          <w:lang w:val="en-US"/>
        </w:rPr>
        <w:t>Services</w:t>
      </w:r>
      <w:r w:rsidRPr="001B2EF7">
        <w:rPr>
          <w:color w:val="222222"/>
          <w:sz w:val="20"/>
          <w:szCs w:val="20"/>
        </w:rPr>
        <w:t xml:space="preserve"> активно инвестир</w:t>
      </w:r>
      <w:r w:rsidR="00F331DA" w:rsidRPr="001B2EF7">
        <w:rPr>
          <w:color w:val="222222"/>
          <w:sz w:val="20"/>
          <w:szCs w:val="20"/>
        </w:rPr>
        <w:t>ует в развитие бизнеса в России. В 201</w:t>
      </w:r>
      <w:r w:rsidR="001B2EF7" w:rsidRPr="001B2EF7">
        <w:rPr>
          <w:color w:val="222222"/>
          <w:sz w:val="20"/>
          <w:szCs w:val="20"/>
        </w:rPr>
        <w:t>4-15 годах</w:t>
      </w:r>
      <w:r w:rsidR="00FB12E1" w:rsidRPr="001B2EF7">
        <w:rPr>
          <w:color w:val="222222"/>
          <w:sz w:val="20"/>
          <w:szCs w:val="20"/>
        </w:rPr>
        <w:t xml:space="preserve"> компания осуществила</w:t>
      </w:r>
      <w:r w:rsidR="00F70F8F" w:rsidRPr="001B2EF7">
        <w:rPr>
          <w:color w:val="222222"/>
          <w:sz w:val="20"/>
          <w:szCs w:val="20"/>
        </w:rPr>
        <w:t xml:space="preserve"> проект модернизации магистральной сети, а также</w:t>
      </w:r>
      <w:r w:rsidR="00F331DA" w:rsidRPr="001B2EF7">
        <w:rPr>
          <w:color w:val="222222"/>
          <w:sz w:val="20"/>
          <w:szCs w:val="20"/>
        </w:rPr>
        <w:t xml:space="preserve"> сетей досту</w:t>
      </w:r>
      <w:r w:rsidR="00F70F8F" w:rsidRPr="001B2EF7">
        <w:rPr>
          <w:color w:val="222222"/>
          <w:sz w:val="20"/>
          <w:szCs w:val="20"/>
        </w:rPr>
        <w:t xml:space="preserve">па в 17 городах России. </w:t>
      </w:r>
      <w:r w:rsidR="001B2EF7" w:rsidRPr="001B2EF7">
        <w:rPr>
          <w:color w:val="222222"/>
          <w:sz w:val="20"/>
          <w:szCs w:val="20"/>
        </w:rPr>
        <w:t>В 2015 году</w:t>
      </w:r>
      <w:r w:rsidR="00FB12E1" w:rsidRPr="001B2EF7">
        <w:rPr>
          <w:color w:val="222222"/>
          <w:sz w:val="20"/>
          <w:szCs w:val="20"/>
        </w:rPr>
        <w:t xml:space="preserve"> </w:t>
      </w:r>
      <w:r w:rsidR="00FB12E1" w:rsidRPr="001B2EF7">
        <w:rPr>
          <w:color w:val="222222"/>
          <w:sz w:val="20"/>
          <w:szCs w:val="20"/>
          <w:lang w:val="en-US"/>
        </w:rPr>
        <w:t>Orange</w:t>
      </w:r>
      <w:r w:rsidR="00FB12E1" w:rsidRPr="001B2EF7">
        <w:rPr>
          <w:color w:val="222222"/>
          <w:sz w:val="20"/>
          <w:szCs w:val="20"/>
        </w:rPr>
        <w:t xml:space="preserve"> развернул</w:t>
      </w:r>
      <w:r w:rsidR="00F331DA" w:rsidRPr="001B2EF7">
        <w:rPr>
          <w:color w:val="222222"/>
          <w:sz w:val="20"/>
          <w:szCs w:val="20"/>
        </w:rPr>
        <w:t xml:space="preserve"> облачную платформу </w:t>
      </w:r>
      <w:r w:rsidR="00F331DA" w:rsidRPr="001B2EF7">
        <w:rPr>
          <w:color w:val="222222"/>
          <w:sz w:val="20"/>
          <w:szCs w:val="20"/>
          <w:lang w:val="en-US"/>
        </w:rPr>
        <w:t>Flexible</w:t>
      </w:r>
      <w:r w:rsidR="00F331DA" w:rsidRPr="001B2EF7">
        <w:rPr>
          <w:color w:val="222222"/>
          <w:sz w:val="20"/>
          <w:szCs w:val="20"/>
        </w:rPr>
        <w:t xml:space="preserve"> </w:t>
      </w:r>
      <w:r w:rsidR="00F331DA" w:rsidRPr="001B2EF7">
        <w:rPr>
          <w:color w:val="222222"/>
          <w:sz w:val="20"/>
          <w:szCs w:val="20"/>
          <w:lang w:val="en-US"/>
        </w:rPr>
        <w:t>Computing</w:t>
      </w:r>
      <w:r w:rsidR="00F331DA" w:rsidRPr="001B2EF7">
        <w:rPr>
          <w:color w:val="222222"/>
          <w:sz w:val="20"/>
          <w:szCs w:val="20"/>
        </w:rPr>
        <w:t xml:space="preserve"> </w:t>
      </w:r>
      <w:r w:rsidR="00F331DA" w:rsidRPr="001B2EF7">
        <w:rPr>
          <w:color w:val="222222"/>
          <w:sz w:val="20"/>
          <w:szCs w:val="20"/>
          <w:lang w:val="en-US"/>
        </w:rPr>
        <w:t>Advanced</w:t>
      </w:r>
      <w:r w:rsidR="00FB12E1" w:rsidRPr="001B2EF7">
        <w:rPr>
          <w:color w:val="222222"/>
          <w:sz w:val="20"/>
          <w:szCs w:val="20"/>
        </w:rPr>
        <w:t xml:space="preserve"> на базе дата-центра </w:t>
      </w:r>
      <w:proofErr w:type="spellStart"/>
      <w:r w:rsidR="00FB12E1" w:rsidRPr="001B2EF7">
        <w:rPr>
          <w:color w:val="222222"/>
          <w:sz w:val="20"/>
          <w:szCs w:val="20"/>
          <w:lang w:val="en-US"/>
        </w:rPr>
        <w:t>IXcellerate</w:t>
      </w:r>
      <w:proofErr w:type="spellEnd"/>
      <w:r w:rsidR="00F331DA" w:rsidRPr="001B2EF7">
        <w:rPr>
          <w:color w:val="222222"/>
          <w:sz w:val="20"/>
          <w:szCs w:val="20"/>
        </w:rPr>
        <w:t xml:space="preserve">. Следующим шагом компании в рамках инвестиционной программы стало подписание </w:t>
      </w:r>
      <w:r w:rsidR="000C4FB5" w:rsidRPr="001B2EF7">
        <w:rPr>
          <w:color w:val="222222"/>
          <w:sz w:val="20"/>
          <w:szCs w:val="20"/>
        </w:rPr>
        <w:t xml:space="preserve">долгосрочного </w:t>
      </w:r>
      <w:r w:rsidR="00F331DA" w:rsidRPr="001B2EF7">
        <w:rPr>
          <w:color w:val="222222"/>
          <w:sz w:val="20"/>
          <w:szCs w:val="20"/>
        </w:rPr>
        <w:t xml:space="preserve">контракта с </w:t>
      </w:r>
      <w:proofErr w:type="spellStart"/>
      <w:r w:rsidR="00F331DA" w:rsidRPr="001B2EF7">
        <w:rPr>
          <w:color w:val="222222"/>
          <w:sz w:val="20"/>
          <w:szCs w:val="20"/>
          <w:lang w:val="en-US"/>
        </w:rPr>
        <w:t>IXcellerate</w:t>
      </w:r>
      <w:proofErr w:type="spellEnd"/>
      <w:r w:rsidR="000C4FB5" w:rsidRPr="001B2EF7">
        <w:rPr>
          <w:color w:val="222222"/>
          <w:sz w:val="20"/>
          <w:szCs w:val="20"/>
        </w:rPr>
        <w:t xml:space="preserve"> </w:t>
      </w:r>
      <w:r w:rsidR="006A65F8" w:rsidRPr="001B2EF7">
        <w:rPr>
          <w:color w:val="222222"/>
          <w:sz w:val="20"/>
          <w:szCs w:val="20"/>
        </w:rPr>
        <w:t xml:space="preserve">уже </w:t>
      </w:r>
      <w:r w:rsidR="000C4FB5" w:rsidRPr="001B2EF7">
        <w:rPr>
          <w:color w:val="222222"/>
          <w:sz w:val="20"/>
          <w:szCs w:val="20"/>
        </w:rPr>
        <w:t>на 10 лет</w:t>
      </w:r>
      <w:r w:rsidR="00F331DA" w:rsidRPr="001B2EF7">
        <w:rPr>
          <w:color w:val="222222"/>
          <w:sz w:val="20"/>
          <w:szCs w:val="20"/>
        </w:rPr>
        <w:t xml:space="preserve">. </w:t>
      </w:r>
    </w:p>
    <w:p w14:paraId="05691C64" w14:textId="77777777" w:rsidR="00F70F8F" w:rsidRPr="001B2EF7" w:rsidRDefault="00F331DA" w:rsidP="00722A9E">
      <w:pPr>
        <w:pStyle w:val="10"/>
        <w:spacing w:line="280" w:lineRule="atLeast"/>
        <w:jc w:val="both"/>
        <w:rPr>
          <w:color w:val="222222"/>
          <w:sz w:val="20"/>
          <w:szCs w:val="20"/>
        </w:rPr>
      </w:pPr>
      <w:r w:rsidRPr="001B2EF7">
        <w:rPr>
          <w:color w:val="222222"/>
          <w:sz w:val="20"/>
          <w:szCs w:val="20"/>
        </w:rPr>
        <w:t xml:space="preserve">В рамках контракта </w:t>
      </w:r>
      <w:r w:rsidRPr="001B2EF7">
        <w:rPr>
          <w:color w:val="222222"/>
          <w:sz w:val="20"/>
          <w:szCs w:val="20"/>
          <w:lang w:val="en-US"/>
        </w:rPr>
        <w:t>Orange</w:t>
      </w:r>
      <w:r w:rsidRPr="001B2EF7">
        <w:rPr>
          <w:color w:val="222222"/>
          <w:sz w:val="20"/>
          <w:szCs w:val="20"/>
        </w:rPr>
        <w:t xml:space="preserve"> </w:t>
      </w:r>
      <w:r w:rsidRPr="001B2EF7">
        <w:rPr>
          <w:color w:val="222222"/>
          <w:sz w:val="20"/>
          <w:szCs w:val="20"/>
          <w:lang w:val="en-US"/>
        </w:rPr>
        <w:t>Business</w:t>
      </w:r>
      <w:r w:rsidRPr="001B2EF7">
        <w:rPr>
          <w:color w:val="222222"/>
          <w:sz w:val="20"/>
          <w:szCs w:val="20"/>
        </w:rPr>
        <w:t xml:space="preserve"> </w:t>
      </w:r>
      <w:r w:rsidRPr="001B2EF7">
        <w:rPr>
          <w:color w:val="222222"/>
          <w:sz w:val="20"/>
          <w:szCs w:val="20"/>
          <w:lang w:val="en-US"/>
        </w:rPr>
        <w:t>Services</w:t>
      </w:r>
      <w:r w:rsidRPr="001B2EF7">
        <w:rPr>
          <w:color w:val="222222"/>
          <w:sz w:val="20"/>
          <w:szCs w:val="20"/>
        </w:rPr>
        <w:t xml:space="preserve"> развернет на базе дата-центра </w:t>
      </w:r>
      <w:proofErr w:type="spellStart"/>
      <w:r w:rsidRPr="001B2EF7">
        <w:rPr>
          <w:color w:val="222222"/>
          <w:sz w:val="20"/>
          <w:szCs w:val="20"/>
          <w:lang w:val="en-US"/>
        </w:rPr>
        <w:t>IXcellerat</w:t>
      </w:r>
      <w:proofErr w:type="spellEnd"/>
      <w:proofErr w:type="gramStart"/>
      <w:r w:rsidRPr="001B2EF7">
        <w:rPr>
          <w:color w:val="222222"/>
          <w:sz w:val="20"/>
          <w:szCs w:val="20"/>
        </w:rPr>
        <w:t>е</w:t>
      </w:r>
      <w:proofErr w:type="gramEnd"/>
      <w:r w:rsidR="00FB12E1" w:rsidRPr="001B2EF7">
        <w:rPr>
          <w:color w:val="222222"/>
          <w:sz w:val="20"/>
          <w:szCs w:val="20"/>
        </w:rPr>
        <w:t xml:space="preserve"> операторский</w:t>
      </w:r>
      <w:r w:rsidRPr="001B2EF7">
        <w:rPr>
          <w:color w:val="222222"/>
          <w:sz w:val="20"/>
          <w:szCs w:val="20"/>
        </w:rPr>
        <w:t xml:space="preserve"> узел связи, кроме того, предусмотрены зоны для размещения технологического оборудования </w:t>
      </w:r>
      <w:r w:rsidRPr="001B2EF7">
        <w:rPr>
          <w:color w:val="222222"/>
          <w:sz w:val="20"/>
          <w:szCs w:val="20"/>
          <w:lang w:val="en-US"/>
        </w:rPr>
        <w:t>Orange</w:t>
      </w:r>
      <w:r w:rsidRPr="001B2EF7">
        <w:rPr>
          <w:color w:val="222222"/>
          <w:sz w:val="20"/>
          <w:szCs w:val="20"/>
        </w:rPr>
        <w:t xml:space="preserve"> и оборудования клиентов компании.</w:t>
      </w:r>
      <w:r w:rsidR="00F01790" w:rsidRPr="001B2EF7">
        <w:rPr>
          <w:color w:val="222222"/>
          <w:sz w:val="20"/>
          <w:szCs w:val="20"/>
        </w:rPr>
        <w:t xml:space="preserve"> </w:t>
      </w:r>
      <w:r w:rsidR="00F01790" w:rsidRPr="001B2EF7">
        <w:rPr>
          <w:color w:val="222222"/>
          <w:sz w:val="20"/>
          <w:szCs w:val="20"/>
          <w:lang w:val="en-US"/>
        </w:rPr>
        <w:t>Orange</w:t>
      </w:r>
      <w:r w:rsidR="00F01790" w:rsidRPr="001B2EF7">
        <w:rPr>
          <w:color w:val="222222"/>
          <w:sz w:val="20"/>
          <w:szCs w:val="20"/>
        </w:rPr>
        <w:t xml:space="preserve"> </w:t>
      </w:r>
      <w:r w:rsidR="00F01790" w:rsidRPr="001B2EF7">
        <w:rPr>
          <w:color w:val="222222"/>
          <w:sz w:val="20"/>
          <w:szCs w:val="20"/>
          <w:lang w:val="en-US"/>
        </w:rPr>
        <w:t>Business</w:t>
      </w:r>
      <w:r w:rsidR="00F01790" w:rsidRPr="001B2EF7">
        <w:rPr>
          <w:color w:val="222222"/>
          <w:sz w:val="20"/>
          <w:szCs w:val="20"/>
        </w:rPr>
        <w:t xml:space="preserve"> </w:t>
      </w:r>
      <w:r w:rsidR="00F01790" w:rsidRPr="001B2EF7">
        <w:rPr>
          <w:color w:val="222222"/>
          <w:sz w:val="20"/>
          <w:szCs w:val="20"/>
          <w:lang w:val="en-US"/>
        </w:rPr>
        <w:t>Services</w:t>
      </w:r>
      <w:r w:rsidR="00F01790" w:rsidRPr="001B2EF7">
        <w:rPr>
          <w:color w:val="222222"/>
          <w:sz w:val="20"/>
          <w:szCs w:val="20"/>
        </w:rPr>
        <w:t xml:space="preserve"> планирует оказывать различные сервисы на базе дата-центра </w:t>
      </w:r>
      <w:proofErr w:type="spellStart"/>
      <w:r w:rsidR="00F01790" w:rsidRPr="001B2EF7">
        <w:rPr>
          <w:color w:val="222222"/>
          <w:sz w:val="20"/>
          <w:szCs w:val="20"/>
          <w:lang w:val="en-US"/>
        </w:rPr>
        <w:t>IXcellerate</w:t>
      </w:r>
      <w:proofErr w:type="spellEnd"/>
      <w:r w:rsidR="00F70F8F" w:rsidRPr="001B2EF7">
        <w:rPr>
          <w:color w:val="222222"/>
          <w:sz w:val="20"/>
          <w:szCs w:val="20"/>
        </w:rPr>
        <w:t xml:space="preserve"> с фокусом на ключевые домены:</w:t>
      </w:r>
    </w:p>
    <w:p w14:paraId="2C72D5F6" w14:textId="22E973A0" w:rsidR="00F70F8F" w:rsidRPr="001B2EF7" w:rsidRDefault="00F70F8F" w:rsidP="00BA52EC">
      <w:pPr>
        <w:pStyle w:val="10"/>
        <w:numPr>
          <w:ilvl w:val="0"/>
          <w:numId w:val="2"/>
        </w:numPr>
        <w:spacing w:line="280" w:lineRule="atLeast"/>
        <w:jc w:val="both"/>
        <w:rPr>
          <w:color w:val="222222"/>
          <w:sz w:val="20"/>
          <w:szCs w:val="20"/>
        </w:rPr>
      </w:pPr>
      <w:r w:rsidRPr="001B2EF7">
        <w:rPr>
          <w:color w:val="222222"/>
          <w:sz w:val="20"/>
          <w:szCs w:val="20"/>
        </w:rPr>
        <w:t>информационная безопасность (комплексная</w:t>
      </w:r>
      <w:r w:rsidR="00F01790" w:rsidRPr="001B2EF7">
        <w:rPr>
          <w:color w:val="222222"/>
          <w:sz w:val="20"/>
          <w:szCs w:val="20"/>
        </w:rPr>
        <w:t xml:space="preserve"> защит</w:t>
      </w:r>
      <w:r w:rsidR="000C4FB5" w:rsidRPr="001B2EF7">
        <w:rPr>
          <w:color w:val="222222"/>
          <w:sz w:val="20"/>
          <w:szCs w:val="20"/>
        </w:rPr>
        <w:t>а</w:t>
      </w:r>
      <w:r w:rsidR="00F01790" w:rsidRPr="001B2EF7">
        <w:rPr>
          <w:color w:val="222222"/>
          <w:sz w:val="20"/>
          <w:szCs w:val="20"/>
        </w:rPr>
        <w:t xml:space="preserve"> периметра сети, </w:t>
      </w:r>
      <w:r w:rsidR="001B2EF7">
        <w:rPr>
          <w:color w:val="222222"/>
          <w:sz w:val="20"/>
          <w:szCs w:val="20"/>
        </w:rPr>
        <w:t>аутентификация из облака и др.);</w:t>
      </w:r>
    </w:p>
    <w:p w14:paraId="4C870998" w14:textId="7A933B63" w:rsidR="00F70F8F" w:rsidRPr="001B2EF7" w:rsidRDefault="00F70F8F" w:rsidP="00BA52EC">
      <w:pPr>
        <w:pStyle w:val="10"/>
        <w:numPr>
          <w:ilvl w:val="0"/>
          <w:numId w:val="2"/>
        </w:numPr>
        <w:spacing w:line="280" w:lineRule="atLeast"/>
        <w:jc w:val="both"/>
        <w:rPr>
          <w:color w:val="222222"/>
          <w:sz w:val="20"/>
          <w:szCs w:val="20"/>
        </w:rPr>
      </w:pPr>
      <w:r w:rsidRPr="001B2EF7">
        <w:rPr>
          <w:color w:val="222222"/>
          <w:sz w:val="20"/>
          <w:szCs w:val="20"/>
        </w:rPr>
        <w:t>унифицированные коммуникаци</w:t>
      </w:r>
      <w:r w:rsidR="00FB12E1" w:rsidRPr="001B2EF7">
        <w:rPr>
          <w:color w:val="222222"/>
          <w:sz w:val="20"/>
          <w:szCs w:val="20"/>
        </w:rPr>
        <w:t>и</w:t>
      </w:r>
      <w:r w:rsidR="001B2EF7">
        <w:rPr>
          <w:color w:val="222222"/>
          <w:sz w:val="20"/>
          <w:szCs w:val="20"/>
        </w:rPr>
        <w:t>;</w:t>
      </w:r>
      <w:r w:rsidR="00F01790" w:rsidRPr="001B2EF7">
        <w:rPr>
          <w:color w:val="222222"/>
          <w:sz w:val="20"/>
          <w:szCs w:val="20"/>
        </w:rPr>
        <w:t xml:space="preserve"> </w:t>
      </w:r>
    </w:p>
    <w:p w14:paraId="7387F424" w14:textId="7D5A4BC2" w:rsidR="00F70F8F" w:rsidRPr="001B2EF7" w:rsidRDefault="00673E9D" w:rsidP="00BA52EC">
      <w:pPr>
        <w:pStyle w:val="10"/>
        <w:numPr>
          <w:ilvl w:val="0"/>
          <w:numId w:val="2"/>
        </w:numPr>
        <w:spacing w:line="280" w:lineRule="atLeast"/>
        <w:jc w:val="both"/>
        <w:rPr>
          <w:color w:val="222222"/>
          <w:sz w:val="20"/>
          <w:szCs w:val="20"/>
        </w:rPr>
      </w:pPr>
      <w:r w:rsidRPr="001B2EF7">
        <w:rPr>
          <w:color w:val="222222"/>
          <w:sz w:val="20"/>
          <w:szCs w:val="20"/>
        </w:rPr>
        <w:t>об</w:t>
      </w:r>
      <w:r w:rsidR="00F70F8F" w:rsidRPr="001B2EF7">
        <w:rPr>
          <w:color w:val="222222"/>
          <w:sz w:val="20"/>
          <w:szCs w:val="20"/>
        </w:rPr>
        <w:t>лачные сервисы</w:t>
      </w:r>
      <w:r w:rsidR="001B2EF7">
        <w:rPr>
          <w:color w:val="222222"/>
          <w:sz w:val="20"/>
          <w:szCs w:val="20"/>
        </w:rPr>
        <w:t>;</w:t>
      </w:r>
    </w:p>
    <w:p w14:paraId="41AE06CF" w14:textId="527BD0FD" w:rsidR="00F70F8F" w:rsidRPr="001B2EF7" w:rsidRDefault="00E06D15" w:rsidP="00BA52EC">
      <w:pPr>
        <w:pStyle w:val="10"/>
        <w:numPr>
          <w:ilvl w:val="0"/>
          <w:numId w:val="2"/>
        </w:numPr>
        <w:spacing w:line="280" w:lineRule="atLeast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управляемые мобильные сервисы</w:t>
      </w:r>
      <w:r w:rsidR="00F70F8F" w:rsidRPr="001B2EF7">
        <w:rPr>
          <w:color w:val="222222"/>
          <w:sz w:val="20"/>
          <w:szCs w:val="20"/>
        </w:rPr>
        <w:t>.</w:t>
      </w:r>
    </w:p>
    <w:p w14:paraId="4C48053F" w14:textId="77777777" w:rsidR="0011428F" w:rsidRPr="001B2EF7" w:rsidRDefault="0011428F" w:rsidP="00722A9E">
      <w:pPr>
        <w:pStyle w:val="10"/>
        <w:spacing w:line="280" w:lineRule="atLeast"/>
        <w:jc w:val="both"/>
        <w:rPr>
          <w:color w:val="222222"/>
          <w:sz w:val="20"/>
          <w:szCs w:val="20"/>
        </w:rPr>
      </w:pPr>
      <w:r w:rsidRPr="001B2EF7">
        <w:rPr>
          <w:color w:val="222222"/>
          <w:sz w:val="20"/>
          <w:szCs w:val="20"/>
        </w:rPr>
        <w:t xml:space="preserve">Оборудование Orange </w:t>
      </w:r>
      <w:proofErr w:type="spellStart"/>
      <w:r w:rsidRPr="001B2EF7">
        <w:rPr>
          <w:color w:val="222222"/>
          <w:sz w:val="20"/>
          <w:szCs w:val="20"/>
        </w:rPr>
        <w:t>Business</w:t>
      </w:r>
      <w:proofErr w:type="spellEnd"/>
      <w:r w:rsidRPr="001B2EF7">
        <w:rPr>
          <w:color w:val="222222"/>
          <w:sz w:val="20"/>
          <w:szCs w:val="20"/>
        </w:rPr>
        <w:t xml:space="preserve"> </w:t>
      </w:r>
      <w:proofErr w:type="spellStart"/>
      <w:r w:rsidRPr="001B2EF7">
        <w:rPr>
          <w:color w:val="222222"/>
          <w:sz w:val="20"/>
          <w:szCs w:val="20"/>
        </w:rPr>
        <w:t>Services</w:t>
      </w:r>
      <w:proofErr w:type="spellEnd"/>
      <w:r w:rsidRPr="001B2EF7">
        <w:rPr>
          <w:color w:val="222222"/>
          <w:sz w:val="20"/>
          <w:szCs w:val="20"/>
        </w:rPr>
        <w:t xml:space="preserve"> планирует</w:t>
      </w:r>
      <w:r w:rsidR="0082742A" w:rsidRPr="001B2EF7">
        <w:rPr>
          <w:color w:val="222222"/>
          <w:sz w:val="20"/>
          <w:szCs w:val="20"/>
        </w:rPr>
        <w:t>ся к вводу модульно, что в</w:t>
      </w:r>
      <w:r w:rsidRPr="001B2EF7">
        <w:rPr>
          <w:color w:val="222222"/>
          <w:sz w:val="20"/>
          <w:szCs w:val="20"/>
        </w:rPr>
        <w:t xml:space="preserve"> итоге займет большую часть нового машинного зала, введенного в эксплуатацию в июне 2015 года и рассчитанного на 490 стоек. </w:t>
      </w:r>
    </w:p>
    <w:p w14:paraId="01FE17C2" w14:textId="77777777" w:rsidR="004102D5" w:rsidRPr="001B2EF7" w:rsidRDefault="008A2A59" w:rsidP="00722A9E">
      <w:pPr>
        <w:pStyle w:val="10"/>
        <w:spacing w:line="280" w:lineRule="atLeast"/>
        <w:jc w:val="both"/>
        <w:rPr>
          <w:color w:val="222222"/>
          <w:sz w:val="20"/>
          <w:szCs w:val="20"/>
        </w:rPr>
      </w:pPr>
      <w:r w:rsidRPr="001B2EF7">
        <w:rPr>
          <w:color w:val="222222"/>
          <w:sz w:val="20"/>
          <w:szCs w:val="20"/>
        </w:rPr>
        <w:t>Подписанию контракта предшествовал</w:t>
      </w:r>
      <w:r w:rsidR="00B23E34" w:rsidRPr="001B2EF7">
        <w:rPr>
          <w:color w:val="222222"/>
          <w:sz w:val="20"/>
          <w:szCs w:val="20"/>
        </w:rPr>
        <w:t>о 10 месяцев работы по проведению</w:t>
      </w:r>
      <w:r w:rsidR="00CD63DE" w:rsidRPr="001B2EF7">
        <w:rPr>
          <w:color w:val="222222"/>
          <w:sz w:val="20"/>
          <w:szCs w:val="20"/>
        </w:rPr>
        <w:t xml:space="preserve"> тендер</w:t>
      </w:r>
      <w:r w:rsidR="00B23E34" w:rsidRPr="001B2EF7">
        <w:rPr>
          <w:color w:val="222222"/>
          <w:sz w:val="20"/>
          <w:szCs w:val="20"/>
        </w:rPr>
        <w:t>а</w:t>
      </w:r>
      <w:r w:rsidR="00CD63DE" w:rsidRPr="001B2EF7">
        <w:rPr>
          <w:color w:val="222222"/>
          <w:sz w:val="20"/>
          <w:szCs w:val="20"/>
        </w:rPr>
        <w:t xml:space="preserve"> на выбор по</w:t>
      </w:r>
      <w:r w:rsidR="00B23E34" w:rsidRPr="001B2EF7">
        <w:rPr>
          <w:color w:val="222222"/>
          <w:sz w:val="20"/>
          <w:szCs w:val="20"/>
        </w:rPr>
        <w:t xml:space="preserve">ставщика и </w:t>
      </w:r>
      <w:r w:rsidR="00CD63DE" w:rsidRPr="001B2EF7">
        <w:rPr>
          <w:color w:val="222222"/>
          <w:sz w:val="20"/>
          <w:szCs w:val="20"/>
        </w:rPr>
        <w:t>согласованию условий</w:t>
      </w:r>
      <w:r w:rsidRPr="001B2EF7">
        <w:rPr>
          <w:color w:val="222222"/>
          <w:sz w:val="20"/>
          <w:szCs w:val="20"/>
        </w:rPr>
        <w:t xml:space="preserve"> контракта</w:t>
      </w:r>
      <w:r w:rsidR="00CD63DE" w:rsidRPr="001B2EF7">
        <w:rPr>
          <w:color w:val="222222"/>
          <w:sz w:val="20"/>
          <w:szCs w:val="20"/>
        </w:rPr>
        <w:t xml:space="preserve">. </w:t>
      </w:r>
      <w:r w:rsidRPr="001B2EF7">
        <w:rPr>
          <w:color w:val="222222"/>
          <w:sz w:val="20"/>
          <w:szCs w:val="20"/>
          <w:lang w:val="en-US"/>
        </w:rPr>
        <w:t>Orange</w:t>
      </w:r>
      <w:r w:rsidRPr="001B2EF7">
        <w:rPr>
          <w:color w:val="222222"/>
          <w:sz w:val="20"/>
          <w:szCs w:val="20"/>
        </w:rPr>
        <w:t xml:space="preserve"> </w:t>
      </w:r>
      <w:r w:rsidRPr="001B2EF7">
        <w:rPr>
          <w:color w:val="222222"/>
          <w:sz w:val="20"/>
          <w:szCs w:val="20"/>
          <w:lang w:val="en-US"/>
        </w:rPr>
        <w:t>Business</w:t>
      </w:r>
      <w:r w:rsidRPr="001B2EF7">
        <w:rPr>
          <w:color w:val="222222"/>
          <w:sz w:val="20"/>
          <w:szCs w:val="20"/>
        </w:rPr>
        <w:t xml:space="preserve"> </w:t>
      </w:r>
      <w:r w:rsidRPr="001B2EF7">
        <w:rPr>
          <w:color w:val="222222"/>
          <w:sz w:val="20"/>
          <w:szCs w:val="20"/>
          <w:lang w:val="en-US"/>
        </w:rPr>
        <w:t>Services</w:t>
      </w:r>
      <w:r w:rsidRPr="001B2EF7">
        <w:rPr>
          <w:color w:val="222222"/>
          <w:sz w:val="20"/>
          <w:szCs w:val="20"/>
        </w:rPr>
        <w:t xml:space="preserve"> предъявлял</w:t>
      </w:r>
      <w:r w:rsidR="00C731F7" w:rsidRPr="001B2EF7">
        <w:rPr>
          <w:color w:val="222222"/>
          <w:sz w:val="20"/>
          <w:szCs w:val="20"/>
        </w:rPr>
        <w:t xml:space="preserve"> традиционно</w:t>
      </w:r>
      <w:r w:rsidRPr="001B2EF7">
        <w:rPr>
          <w:color w:val="222222"/>
          <w:sz w:val="20"/>
          <w:szCs w:val="20"/>
        </w:rPr>
        <w:t xml:space="preserve"> высокие</w:t>
      </w:r>
      <w:r w:rsidR="00C731F7" w:rsidRPr="001B2EF7">
        <w:rPr>
          <w:color w:val="222222"/>
          <w:sz w:val="20"/>
          <w:szCs w:val="20"/>
        </w:rPr>
        <w:t xml:space="preserve"> для оператора требования к оснащению</w:t>
      </w:r>
      <w:r w:rsidRPr="001B2EF7">
        <w:rPr>
          <w:color w:val="222222"/>
          <w:sz w:val="20"/>
          <w:szCs w:val="20"/>
        </w:rPr>
        <w:t xml:space="preserve"> дата-центра,</w:t>
      </w:r>
      <w:r w:rsidR="00C731F7" w:rsidRPr="001B2EF7">
        <w:rPr>
          <w:color w:val="222222"/>
          <w:sz w:val="20"/>
          <w:szCs w:val="20"/>
        </w:rPr>
        <w:t xml:space="preserve"> жизнеспособности систем ЦОД, сертификации и уровню технической поддержки</w:t>
      </w:r>
      <w:r w:rsidRPr="001B2EF7">
        <w:rPr>
          <w:color w:val="222222"/>
          <w:sz w:val="20"/>
          <w:szCs w:val="20"/>
        </w:rPr>
        <w:t xml:space="preserve">.  </w:t>
      </w:r>
      <w:r w:rsidR="0082742A" w:rsidRPr="001B2EF7">
        <w:rPr>
          <w:color w:val="222222"/>
          <w:sz w:val="20"/>
          <w:szCs w:val="20"/>
        </w:rPr>
        <w:t xml:space="preserve">В результате тендера компания остановила свой выбор на </w:t>
      </w:r>
      <w:proofErr w:type="gramStart"/>
      <w:r w:rsidR="0082742A" w:rsidRPr="001B2EF7">
        <w:rPr>
          <w:color w:val="222222"/>
          <w:sz w:val="20"/>
          <w:szCs w:val="20"/>
        </w:rPr>
        <w:t>дата-центре</w:t>
      </w:r>
      <w:proofErr w:type="gramEnd"/>
      <w:r w:rsidR="0082742A" w:rsidRPr="001B2EF7">
        <w:rPr>
          <w:color w:val="222222"/>
          <w:sz w:val="20"/>
          <w:szCs w:val="20"/>
        </w:rPr>
        <w:t xml:space="preserve"> </w:t>
      </w:r>
      <w:proofErr w:type="spellStart"/>
      <w:r w:rsidR="0082742A" w:rsidRPr="001B2EF7">
        <w:rPr>
          <w:color w:val="222222"/>
          <w:sz w:val="20"/>
          <w:szCs w:val="20"/>
        </w:rPr>
        <w:t>IXcellerate</w:t>
      </w:r>
      <w:proofErr w:type="spellEnd"/>
      <w:r w:rsidR="0082742A" w:rsidRPr="001B2EF7">
        <w:rPr>
          <w:color w:val="222222"/>
          <w:sz w:val="20"/>
          <w:szCs w:val="20"/>
        </w:rPr>
        <w:t xml:space="preserve"> </w:t>
      </w:r>
      <w:proofErr w:type="spellStart"/>
      <w:r w:rsidR="0082742A" w:rsidRPr="001B2EF7">
        <w:rPr>
          <w:color w:val="222222"/>
          <w:sz w:val="20"/>
          <w:szCs w:val="20"/>
        </w:rPr>
        <w:t>Moscow</w:t>
      </w:r>
      <w:proofErr w:type="spellEnd"/>
      <w:r w:rsidR="0082742A" w:rsidRPr="001B2EF7">
        <w:rPr>
          <w:color w:val="222222"/>
          <w:sz w:val="20"/>
          <w:szCs w:val="20"/>
        </w:rPr>
        <w:t xml:space="preserve"> </w:t>
      </w:r>
      <w:proofErr w:type="spellStart"/>
      <w:r w:rsidR="0082742A" w:rsidRPr="001B2EF7">
        <w:rPr>
          <w:color w:val="222222"/>
          <w:sz w:val="20"/>
          <w:szCs w:val="20"/>
        </w:rPr>
        <w:t>One</w:t>
      </w:r>
      <w:proofErr w:type="spellEnd"/>
      <w:r w:rsidR="0082742A" w:rsidRPr="001B2EF7">
        <w:rPr>
          <w:color w:val="222222"/>
          <w:sz w:val="20"/>
          <w:szCs w:val="20"/>
        </w:rPr>
        <w:t xml:space="preserve"> как на одном из лучших ЦОД в России</w:t>
      </w:r>
      <w:r w:rsidR="00F70F8F" w:rsidRPr="001B2EF7">
        <w:rPr>
          <w:color w:val="222222"/>
          <w:sz w:val="20"/>
          <w:szCs w:val="20"/>
        </w:rPr>
        <w:t xml:space="preserve">. Он </w:t>
      </w:r>
      <w:r w:rsidR="0082742A" w:rsidRPr="001B2EF7">
        <w:rPr>
          <w:color w:val="222222"/>
          <w:sz w:val="20"/>
          <w:szCs w:val="20"/>
        </w:rPr>
        <w:t>является одним из трех</w:t>
      </w:r>
      <w:r w:rsidR="00144599" w:rsidRPr="001B2EF7">
        <w:rPr>
          <w:rStyle w:val="af0"/>
          <w:color w:val="222222"/>
          <w:sz w:val="20"/>
          <w:szCs w:val="20"/>
        </w:rPr>
        <w:endnoteReference w:id="1"/>
      </w:r>
      <w:r w:rsidR="0082742A" w:rsidRPr="001B2EF7">
        <w:rPr>
          <w:color w:val="222222"/>
          <w:sz w:val="20"/>
          <w:szCs w:val="20"/>
        </w:rPr>
        <w:t xml:space="preserve"> полностью сертифицированных ЦОД в России, успешно прошедших независимый аудит </w:t>
      </w:r>
      <w:proofErr w:type="gramStart"/>
      <w:r w:rsidR="0082742A" w:rsidRPr="001B2EF7">
        <w:rPr>
          <w:color w:val="222222"/>
          <w:sz w:val="20"/>
          <w:szCs w:val="20"/>
        </w:rPr>
        <w:t>дизайн-проекта</w:t>
      </w:r>
      <w:proofErr w:type="gramEnd"/>
      <w:r w:rsidR="0082742A" w:rsidRPr="001B2EF7">
        <w:rPr>
          <w:color w:val="222222"/>
          <w:sz w:val="20"/>
          <w:szCs w:val="20"/>
        </w:rPr>
        <w:t>, уровня строительс</w:t>
      </w:r>
      <w:r w:rsidR="002913EE" w:rsidRPr="001B2EF7">
        <w:rPr>
          <w:color w:val="222222"/>
          <w:sz w:val="20"/>
          <w:szCs w:val="20"/>
        </w:rPr>
        <w:t>тва и операционного управления</w:t>
      </w:r>
      <w:r w:rsidR="00144599" w:rsidRPr="001B2EF7">
        <w:rPr>
          <w:color w:val="222222"/>
          <w:sz w:val="20"/>
          <w:szCs w:val="20"/>
        </w:rPr>
        <w:t>.</w:t>
      </w:r>
      <w:r w:rsidR="00F423C8" w:rsidRPr="001B2EF7">
        <w:rPr>
          <w:color w:val="222222"/>
          <w:sz w:val="20"/>
          <w:szCs w:val="20"/>
        </w:rPr>
        <w:t xml:space="preserve"> </w:t>
      </w:r>
      <w:r w:rsidR="0082742A" w:rsidRPr="001B2EF7">
        <w:rPr>
          <w:color w:val="222222"/>
          <w:sz w:val="20"/>
          <w:szCs w:val="20"/>
        </w:rPr>
        <w:t xml:space="preserve">В 2015 году </w:t>
      </w:r>
      <w:proofErr w:type="spellStart"/>
      <w:r w:rsidR="0082742A" w:rsidRPr="001B2EF7">
        <w:rPr>
          <w:color w:val="222222"/>
          <w:sz w:val="20"/>
          <w:szCs w:val="20"/>
          <w:lang w:val="en-US"/>
        </w:rPr>
        <w:t>IXcellerate</w:t>
      </w:r>
      <w:proofErr w:type="spellEnd"/>
      <w:r w:rsidR="0082742A" w:rsidRPr="001B2EF7">
        <w:rPr>
          <w:color w:val="222222"/>
          <w:sz w:val="20"/>
          <w:szCs w:val="20"/>
        </w:rPr>
        <w:t xml:space="preserve"> </w:t>
      </w:r>
      <w:proofErr w:type="spellStart"/>
      <w:r w:rsidR="0082742A" w:rsidRPr="001B2EF7">
        <w:rPr>
          <w:color w:val="222222"/>
          <w:sz w:val="20"/>
          <w:szCs w:val="20"/>
        </w:rPr>
        <w:t>Moscow</w:t>
      </w:r>
      <w:proofErr w:type="spellEnd"/>
      <w:r w:rsidR="0082742A" w:rsidRPr="001B2EF7">
        <w:rPr>
          <w:color w:val="222222"/>
          <w:sz w:val="20"/>
          <w:szCs w:val="20"/>
        </w:rPr>
        <w:t xml:space="preserve"> </w:t>
      </w:r>
      <w:proofErr w:type="spellStart"/>
      <w:r w:rsidR="0082742A" w:rsidRPr="001B2EF7">
        <w:rPr>
          <w:color w:val="222222"/>
          <w:sz w:val="20"/>
          <w:szCs w:val="20"/>
        </w:rPr>
        <w:t>One</w:t>
      </w:r>
      <w:proofErr w:type="spellEnd"/>
      <w:r w:rsidR="0082742A" w:rsidRPr="001B2EF7">
        <w:rPr>
          <w:color w:val="222222"/>
          <w:sz w:val="20"/>
          <w:szCs w:val="20"/>
        </w:rPr>
        <w:t xml:space="preserve"> получил звание лучшего ЦОД в России, реализовавшего комплексное решение по энергоснабжению и охлаждению</w:t>
      </w:r>
      <w:r w:rsidR="0082742A" w:rsidRPr="001B2EF7">
        <w:rPr>
          <w:rStyle w:val="af0"/>
          <w:color w:val="222222"/>
          <w:sz w:val="20"/>
          <w:szCs w:val="20"/>
        </w:rPr>
        <w:endnoteReference w:id="2"/>
      </w:r>
      <w:r w:rsidR="0082742A" w:rsidRPr="001B2EF7">
        <w:rPr>
          <w:color w:val="222222"/>
          <w:sz w:val="20"/>
          <w:szCs w:val="20"/>
        </w:rPr>
        <w:t xml:space="preserve">. </w:t>
      </w:r>
    </w:p>
    <w:p w14:paraId="0BE2271A" w14:textId="19452179" w:rsidR="004102D5" w:rsidRPr="001B2EF7" w:rsidRDefault="004102D5" w:rsidP="00722A9E">
      <w:pPr>
        <w:pStyle w:val="10"/>
        <w:spacing w:line="280" w:lineRule="atLeast"/>
        <w:rPr>
          <w:color w:val="222222"/>
          <w:sz w:val="20"/>
          <w:szCs w:val="20"/>
        </w:rPr>
      </w:pPr>
      <w:r w:rsidRPr="001B2EF7">
        <w:rPr>
          <w:color w:val="222222"/>
          <w:sz w:val="20"/>
          <w:szCs w:val="20"/>
        </w:rPr>
        <w:t xml:space="preserve">«Orange </w:t>
      </w:r>
      <w:proofErr w:type="spellStart"/>
      <w:r w:rsidRPr="001B2EF7">
        <w:rPr>
          <w:color w:val="222222"/>
          <w:sz w:val="20"/>
          <w:szCs w:val="20"/>
        </w:rPr>
        <w:t>Business</w:t>
      </w:r>
      <w:proofErr w:type="spellEnd"/>
      <w:r w:rsidRPr="001B2EF7">
        <w:rPr>
          <w:color w:val="222222"/>
          <w:sz w:val="20"/>
          <w:szCs w:val="20"/>
        </w:rPr>
        <w:t xml:space="preserve"> </w:t>
      </w:r>
      <w:proofErr w:type="spellStart"/>
      <w:r w:rsidRPr="001B2EF7">
        <w:rPr>
          <w:color w:val="222222"/>
          <w:sz w:val="20"/>
          <w:szCs w:val="20"/>
        </w:rPr>
        <w:t>Services</w:t>
      </w:r>
      <w:proofErr w:type="spellEnd"/>
      <w:r w:rsidRPr="001B2EF7">
        <w:rPr>
          <w:color w:val="222222"/>
          <w:sz w:val="20"/>
          <w:szCs w:val="20"/>
        </w:rPr>
        <w:t xml:space="preserve"> продолжает инвестиции в развитие бизнеса в России, поэтому мы приняли стратегически важное решение о расширении нашей сети центров обработки данных, </w:t>
      </w:r>
      <w:r w:rsidR="00810644" w:rsidRPr="001B2EF7">
        <w:rPr>
          <w:sz w:val="20"/>
          <w:szCs w:val="20"/>
        </w:rPr>
        <w:t>—</w:t>
      </w:r>
      <w:r w:rsidRPr="001B2EF7">
        <w:rPr>
          <w:color w:val="222222"/>
          <w:sz w:val="20"/>
          <w:szCs w:val="20"/>
        </w:rPr>
        <w:t xml:space="preserve"> сказал Ричард Ван </w:t>
      </w:r>
      <w:proofErr w:type="spellStart"/>
      <w:r w:rsidRPr="001B2EF7">
        <w:rPr>
          <w:color w:val="222222"/>
          <w:sz w:val="20"/>
          <w:szCs w:val="20"/>
        </w:rPr>
        <w:t>Вагенинген</w:t>
      </w:r>
      <w:proofErr w:type="spellEnd"/>
      <w:r w:rsidRPr="001B2EF7">
        <w:rPr>
          <w:color w:val="222222"/>
          <w:sz w:val="20"/>
          <w:szCs w:val="20"/>
        </w:rPr>
        <w:t>, генеральный директор </w:t>
      </w:r>
      <w:r w:rsidRPr="001B2EF7">
        <w:rPr>
          <w:color w:val="222222"/>
          <w:sz w:val="20"/>
          <w:szCs w:val="20"/>
          <w:lang w:val="en-US"/>
        </w:rPr>
        <w:t>Orange Business Services</w:t>
      </w:r>
      <w:r w:rsidR="00F423C8" w:rsidRPr="001B2EF7">
        <w:rPr>
          <w:color w:val="222222"/>
          <w:sz w:val="20"/>
          <w:szCs w:val="20"/>
        </w:rPr>
        <w:t xml:space="preserve"> в России и СНГ, </w:t>
      </w:r>
      <w:r w:rsidR="00810644" w:rsidRPr="001B2EF7">
        <w:rPr>
          <w:sz w:val="20"/>
          <w:szCs w:val="20"/>
        </w:rPr>
        <w:t>—</w:t>
      </w:r>
      <w:r w:rsidR="00F423C8" w:rsidRPr="001B2EF7">
        <w:rPr>
          <w:color w:val="222222"/>
          <w:sz w:val="20"/>
          <w:szCs w:val="20"/>
        </w:rPr>
        <w:t xml:space="preserve"> Мы давно работаем</w:t>
      </w:r>
      <w:r w:rsidRPr="001B2EF7">
        <w:rPr>
          <w:color w:val="222222"/>
          <w:sz w:val="20"/>
          <w:szCs w:val="20"/>
        </w:rPr>
        <w:t xml:space="preserve"> с </w:t>
      </w:r>
      <w:proofErr w:type="spellStart"/>
      <w:r w:rsidRPr="001B2EF7">
        <w:rPr>
          <w:color w:val="222222"/>
          <w:sz w:val="20"/>
          <w:szCs w:val="20"/>
        </w:rPr>
        <w:t>IXcellerate</w:t>
      </w:r>
      <w:proofErr w:type="spellEnd"/>
      <w:r w:rsidRPr="001B2EF7">
        <w:rPr>
          <w:color w:val="222222"/>
          <w:sz w:val="20"/>
          <w:szCs w:val="20"/>
        </w:rPr>
        <w:t xml:space="preserve"> и рассматриваем</w:t>
      </w:r>
      <w:r w:rsidR="00F70F8F" w:rsidRPr="001B2EF7">
        <w:rPr>
          <w:color w:val="222222"/>
          <w:sz w:val="20"/>
          <w:szCs w:val="20"/>
        </w:rPr>
        <w:t xml:space="preserve"> возможность совместных инвестиционных проектов</w:t>
      </w:r>
      <w:r w:rsidRPr="001B2EF7">
        <w:rPr>
          <w:color w:val="222222"/>
          <w:sz w:val="20"/>
          <w:szCs w:val="20"/>
        </w:rPr>
        <w:t xml:space="preserve">. Мы продолжим развивать </w:t>
      </w:r>
      <w:r w:rsidR="00E97CC9">
        <w:rPr>
          <w:color w:val="222222"/>
          <w:sz w:val="20"/>
          <w:szCs w:val="20"/>
        </w:rPr>
        <w:t xml:space="preserve">новые сервисы </w:t>
      </w:r>
      <w:r w:rsidRPr="001B2EF7">
        <w:rPr>
          <w:color w:val="222222"/>
          <w:sz w:val="20"/>
          <w:szCs w:val="20"/>
        </w:rPr>
        <w:t xml:space="preserve">на базе </w:t>
      </w:r>
      <w:proofErr w:type="gramStart"/>
      <w:r w:rsidRPr="001B2EF7">
        <w:rPr>
          <w:color w:val="222222"/>
          <w:sz w:val="20"/>
          <w:szCs w:val="20"/>
        </w:rPr>
        <w:t>дата-центра</w:t>
      </w:r>
      <w:proofErr w:type="gramEnd"/>
      <w:r w:rsidRPr="001B2EF7">
        <w:rPr>
          <w:color w:val="222222"/>
          <w:sz w:val="20"/>
          <w:szCs w:val="20"/>
        </w:rPr>
        <w:t xml:space="preserve"> </w:t>
      </w:r>
      <w:proofErr w:type="spellStart"/>
      <w:r w:rsidRPr="001B2EF7">
        <w:rPr>
          <w:color w:val="222222"/>
          <w:sz w:val="20"/>
          <w:szCs w:val="20"/>
          <w:lang w:val="en-US"/>
        </w:rPr>
        <w:t>IXcel</w:t>
      </w:r>
      <w:r w:rsidR="000C4FB5" w:rsidRPr="001B2EF7">
        <w:rPr>
          <w:color w:val="222222"/>
          <w:sz w:val="20"/>
          <w:szCs w:val="20"/>
          <w:lang w:val="en-US"/>
        </w:rPr>
        <w:t>l</w:t>
      </w:r>
      <w:r w:rsidRPr="001B2EF7">
        <w:rPr>
          <w:color w:val="222222"/>
          <w:sz w:val="20"/>
          <w:szCs w:val="20"/>
          <w:lang w:val="en-US"/>
        </w:rPr>
        <w:t>erate</w:t>
      </w:r>
      <w:proofErr w:type="spellEnd"/>
      <w:r w:rsidRPr="001B2EF7">
        <w:rPr>
          <w:color w:val="222222"/>
          <w:sz w:val="20"/>
          <w:szCs w:val="20"/>
        </w:rPr>
        <w:t xml:space="preserve"> и будем совершенствовать качество услуг для наших клиентов».</w:t>
      </w:r>
    </w:p>
    <w:p w14:paraId="7E02B7B5" w14:textId="134D312C" w:rsidR="004102D5" w:rsidRPr="001B2EF7" w:rsidRDefault="004102D5" w:rsidP="00722A9E">
      <w:pPr>
        <w:pStyle w:val="10"/>
        <w:spacing w:line="280" w:lineRule="atLeast"/>
        <w:jc w:val="both"/>
        <w:rPr>
          <w:color w:val="222222"/>
          <w:sz w:val="20"/>
          <w:szCs w:val="20"/>
        </w:rPr>
      </w:pPr>
      <w:r w:rsidRPr="001B2EF7">
        <w:rPr>
          <w:color w:val="222222"/>
          <w:sz w:val="20"/>
          <w:szCs w:val="20"/>
        </w:rPr>
        <w:t xml:space="preserve">Гай </w:t>
      </w:r>
      <w:proofErr w:type="spellStart"/>
      <w:r w:rsidRPr="001B2EF7">
        <w:rPr>
          <w:color w:val="222222"/>
          <w:sz w:val="20"/>
          <w:szCs w:val="20"/>
        </w:rPr>
        <w:t>Вилнер</w:t>
      </w:r>
      <w:proofErr w:type="spellEnd"/>
      <w:r w:rsidRPr="001B2EF7">
        <w:rPr>
          <w:color w:val="222222"/>
          <w:sz w:val="20"/>
          <w:szCs w:val="20"/>
        </w:rPr>
        <w:t xml:space="preserve">, соучредитель и генеральный директор </w:t>
      </w:r>
      <w:proofErr w:type="spellStart"/>
      <w:r w:rsidRPr="001B2EF7">
        <w:rPr>
          <w:color w:val="222222"/>
          <w:sz w:val="20"/>
          <w:szCs w:val="20"/>
        </w:rPr>
        <w:t>IXcellerate</w:t>
      </w:r>
      <w:proofErr w:type="spellEnd"/>
      <w:r w:rsidR="001739EA" w:rsidRPr="001B2EF7">
        <w:rPr>
          <w:color w:val="222222"/>
          <w:sz w:val="20"/>
          <w:szCs w:val="20"/>
        </w:rPr>
        <w:t>, сказал</w:t>
      </w:r>
      <w:r w:rsidRPr="001B2EF7">
        <w:rPr>
          <w:color w:val="222222"/>
          <w:sz w:val="20"/>
          <w:szCs w:val="20"/>
        </w:rPr>
        <w:t xml:space="preserve">: «Мы всегда выполняем то, что обещаем нашим клиентам. Это не зависит от региона, клиента, суммы контракта или поставленной задачи. Новый договор </w:t>
      </w:r>
      <w:r w:rsidR="00E06D15" w:rsidRPr="00E06D15">
        <w:rPr>
          <w:sz w:val="20"/>
          <w:szCs w:val="20"/>
          <w:shd w:val="clear" w:color="auto" w:fill="FFFFFF"/>
        </w:rPr>
        <w:t>—</w:t>
      </w:r>
      <w:r w:rsidRPr="001B2EF7">
        <w:rPr>
          <w:color w:val="222222"/>
          <w:sz w:val="20"/>
          <w:szCs w:val="20"/>
        </w:rPr>
        <w:t xml:space="preserve"> это подтверждение правильности глобальной стратегии </w:t>
      </w:r>
      <w:proofErr w:type="spellStart"/>
      <w:r w:rsidRPr="001B2EF7">
        <w:rPr>
          <w:color w:val="222222"/>
          <w:sz w:val="20"/>
          <w:szCs w:val="20"/>
        </w:rPr>
        <w:t>I</w:t>
      </w:r>
      <w:proofErr w:type="gramStart"/>
      <w:r w:rsidRPr="001B2EF7">
        <w:rPr>
          <w:color w:val="222222"/>
          <w:sz w:val="20"/>
          <w:szCs w:val="20"/>
        </w:rPr>
        <w:t>Х</w:t>
      </w:r>
      <w:proofErr w:type="gramEnd"/>
      <w:r w:rsidRPr="001B2EF7">
        <w:rPr>
          <w:color w:val="222222"/>
          <w:sz w:val="20"/>
          <w:szCs w:val="20"/>
        </w:rPr>
        <w:t>cellerate</w:t>
      </w:r>
      <w:proofErr w:type="spellEnd"/>
      <w:r w:rsidRPr="001B2EF7">
        <w:rPr>
          <w:color w:val="222222"/>
          <w:sz w:val="20"/>
          <w:szCs w:val="20"/>
        </w:rPr>
        <w:t>, ориентированной на максимальный уровень клиентского сервиса и 100%-</w:t>
      </w:r>
      <w:proofErr w:type="spellStart"/>
      <w:r w:rsidRPr="001B2EF7">
        <w:rPr>
          <w:color w:val="222222"/>
          <w:sz w:val="20"/>
          <w:szCs w:val="20"/>
        </w:rPr>
        <w:t>ую</w:t>
      </w:r>
      <w:proofErr w:type="spellEnd"/>
      <w:r w:rsidRPr="001B2EF7">
        <w:rPr>
          <w:color w:val="222222"/>
          <w:sz w:val="20"/>
          <w:szCs w:val="20"/>
        </w:rPr>
        <w:t xml:space="preserve"> финансовую прозрачность. Мы высоко ценим доверие, оказанное нам нашим партнером</w:t>
      </w:r>
      <w:r w:rsidR="00E06D15">
        <w:rPr>
          <w:color w:val="222222"/>
          <w:sz w:val="20"/>
          <w:szCs w:val="20"/>
        </w:rPr>
        <w:t xml:space="preserve"> </w:t>
      </w:r>
      <w:r w:rsidRPr="001B2EF7">
        <w:rPr>
          <w:color w:val="222222"/>
          <w:sz w:val="20"/>
          <w:szCs w:val="20"/>
        </w:rPr>
        <w:t xml:space="preserve"> </w:t>
      </w:r>
      <w:r w:rsidR="00E06D15" w:rsidRPr="00E06D15">
        <w:rPr>
          <w:color w:val="222222"/>
          <w:sz w:val="20"/>
          <w:szCs w:val="20"/>
        </w:rPr>
        <w:t>—</w:t>
      </w:r>
      <w:r w:rsidR="00E06D15">
        <w:rPr>
          <w:color w:val="222222"/>
          <w:sz w:val="20"/>
          <w:szCs w:val="20"/>
        </w:rPr>
        <w:t xml:space="preserve"> </w:t>
      </w:r>
      <w:r w:rsidRPr="001B2EF7">
        <w:rPr>
          <w:color w:val="222222"/>
          <w:sz w:val="20"/>
          <w:szCs w:val="20"/>
        </w:rPr>
        <w:lastRenderedPageBreak/>
        <w:t xml:space="preserve">Orange </w:t>
      </w:r>
      <w:proofErr w:type="spellStart"/>
      <w:r w:rsidRPr="001B2EF7">
        <w:rPr>
          <w:color w:val="222222"/>
          <w:sz w:val="20"/>
          <w:szCs w:val="20"/>
        </w:rPr>
        <w:t>Business</w:t>
      </w:r>
      <w:proofErr w:type="spellEnd"/>
      <w:r w:rsidRPr="001B2EF7">
        <w:rPr>
          <w:color w:val="222222"/>
          <w:sz w:val="20"/>
          <w:szCs w:val="20"/>
        </w:rPr>
        <w:t xml:space="preserve"> </w:t>
      </w:r>
      <w:proofErr w:type="spellStart"/>
      <w:r w:rsidRPr="001B2EF7">
        <w:rPr>
          <w:color w:val="222222"/>
          <w:sz w:val="20"/>
          <w:szCs w:val="20"/>
        </w:rPr>
        <w:t>Services</w:t>
      </w:r>
      <w:proofErr w:type="spellEnd"/>
      <w:r w:rsidRPr="001B2EF7">
        <w:rPr>
          <w:color w:val="222222"/>
          <w:sz w:val="20"/>
          <w:szCs w:val="20"/>
        </w:rPr>
        <w:t>, и благодарны ему за уникальную возможность проявить все наши лучшие качества, выполняя проект такого масштаба, и внести свой вклад в развитие российского рынка</w:t>
      </w:r>
      <w:r w:rsidR="00C731F7" w:rsidRPr="001B2EF7">
        <w:rPr>
          <w:color w:val="222222"/>
          <w:sz w:val="20"/>
          <w:szCs w:val="20"/>
        </w:rPr>
        <w:t xml:space="preserve"> </w:t>
      </w:r>
      <w:proofErr w:type="gramStart"/>
      <w:r w:rsidR="00C731F7" w:rsidRPr="001B2EF7">
        <w:rPr>
          <w:color w:val="222222"/>
          <w:sz w:val="20"/>
          <w:szCs w:val="20"/>
        </w:rPr>
        <w:t>дата-центров</w:t>
      </w:r>
      <w:proofErr w:type="gramEnd"/>
      <w:r w:rsidRPr="001B2EF7">
        <w:rPr>
          <w:color w:val="222222"/>
          <w:sz w:val="20"/>
          <w:szCs w:val="20"/>
        </w:rPr>
        <w:t>»</w:t>
      </w:r>
      <w:r w:rsidR="00C731F7" w:rsidRPr="001B2EF7">
        <w:rPr>
          <w:color w:val="222222"/>
          <w:sz w:val="20"/>
          <w:szCs w:val="20"/>
        </w:rPr>
        <w:t>.</w:t>
      </w:r>
    </w:p>
    <w:p w14:paraId="494E927B" w14:textId="77777777" w:rsidR="00CD63DE" w:rsidRPr="0064461B" w:rsidRDefault="00CD63DE">
      <w:pPr>
        <w:rPr>
          <w:color w:val="222222"/>
          <w:highlight w:val="white"/>
        </w:rPr>
      </w:pPr>
    </w:p>
    <w:p w14:paraId="66564D6D" w14:textId="77777777" w:rsidR="0027075C" w:rsidRPr="000B2386" w:rsidRDefault="0027075C" w:rsidP="0027075C">
      <w:pPr>
        <w:spacing w:line="240" w:lineRule="atLeast"/>
        <w:jc w:val="both"/>
        <w:rPr>
          <w:sz w:val="20"/>
          <w:lang w:eastAsia="en-US"/>
        </w:rPr>
      </w:pPr>
      <w:r w:rsidRPr="00721D1C">
        <w:rPr>
          <w:b/>
          <w:color w:val="FF6600"/>
          <w:sz w:val="18"/>
          <w:szCs w:val="18"/>
        </w:rPr>
        <w:t xml:space="preserve">Об </w:t>
      </w:r>
      <w:r w:rsidRPr="00721D1C">
        <w:rPr>
          <w:b/>
          <w:color w:val="FF6600"/>
          <w:sz w:val="18"/>
          <w:szCs w:val="18"/>
          <w:lang w:val="en-US"/>
        </w:rPr>
        <w:t>Orange</w:t>
      </w:r>
      <w:r w:rsidRPr="00721D1C">
        <w:rPr>
          <w:b/>
          <w:color w:val="FF6600"/>
          <w:sz w:val="18"/>
          <w:szCs w:val="18"/>
        </w:rPr>
        <w:t xml:space="preserve"> </w:t>
      </w:r>
      <w:r w:rsidRPr="00721D1C">
        <w:rPr>
          <w:b/>
          <w:color w:val="FF6600"/>
          <w:sz w:val="18"/>
          <w:szCs w:val="18"/>
          <w:lang w:val="en-US"/>
        </w:rPr>
        <w:t>Business</w:t>
      </w:r>
      <w:r w:rsidRPr="00721D1C">
        <w:rPr>
          <w:b/>
          <w:color w:val="FF6600"/>
          <w:sz w:val="18"/>
          <w:szCs w:val="18"/>
        </w:rPr>
        <w:t xml:space="preserve"> </w:t>
      </w:r>
      <w:r w:rsidRPr="00721D1C">
        <w:rPr>
          <w:b/>
          <w:color w:val="FF6600"/>
          <w:sz w:val="18"/>
          <w:szCs w:val="18"/>
          <w:lang w:val="en-US"/>
        </w:rPr>
        <w:t>Services</w:t>
      </w:r>
    </w:p>
    <w:p w14:paraId="17E53926" w14:textId="77777777" w:rsidR="0027075C" w:rsidRPr="006C7E01" w:rsidRDefault="0027075C" w:rsidP="0027075C">
      <w:pPr>
        <w:jc w:val="both"/>
        <w:rPr>
          <w:b/>
          <w:color w:val="FF6600"/>
          <w:sz w:val="18"/>
          <w:szCs w:val="18"/>
        </w:rPr>
      </w:pPr>
    </w:p>
    <w:p w14:paraId="4FCE2585" w14:textId="77777777" w:rsidR="0027075C" w:rsidRPr="00721D1C" w:rsidRDefault="0027075C" w:rsidP="0027075C">
      <w:pPr>
        <w:jc w:val="both"/>
        <w:rPr>
          <w:color w:val="FF6600"/>
          <w:sz w:val="18"/>
          <w:szCs w:val="18"/>
        </w:rPr>
      </w:pPr>
      <w:r w:rsidRPr="00721D1C">
        <w:rPr>
          <w:sz w:val="18"/>
          <w:szCs w:val="18"/>
        </w:rPr>
        <w:t xml:space="preserve">Orange </w:t>
      </w:r>
      <w:proofErr w:type="spellStart"/>
      <w:r w:rsidRPr="00721D1C">
        <w:rPr>
          <w:sz w:val="18"/>
          <w:szCs w:val="18"/>
        </w:rPr>
        <w:t>Business</w:t>
      </w:r>
      <w:proofErr w:type="spellEnd"/>
      <w:r w:rsidRPr="00721D1C">
        <w:rPr>
          <w:sz w:val="18"/>
          <w:szCs w:val="18"/>
        </w:rPr>
        <w:t xml:space="preserve"> </w:t>
      </w:r>
      <w:proofErr w:type="spellStart"/>
      <w:r w:rsidRPr="00721D1C">
        <w:rPr>
          <w:sz w:val="18"/>
          <w:szCs w:val="18"/>
        </w:rPr>
        <w:t>Services</w:t>
      </w:r>
      <w:proofErr w:type="spellEnd"/>
      <w:r w:rsidRPr="00721D1C">
        <w:rPr>
          <w:sz w:val="18"/>
          <w:szCs w:val="18"/>
        </w:rPr>
        <w:t xml:space="preserve">, подразделение группы Orange , работающее на b2b рынке,  —  не только телеком-оператор, но и интегратор </w:t>
      </w:r>
      <w:proofErr w:type="gramStart"/>
      <w:r w:rsidRPr="00721D1C">
        <w:rPr>
          <w:sz w:val="18"/>
          <w:szCs w:val="18"/>
        </w:rPr>
        <w:t>ИТ</w:t>
      </w:r>
      <w:proofErr w:type="gramEnd"/>
      <w:r w:rsidRPr="00721D1C">
        <w:rPr>
          <w:sz w:val="18"/>
          <w:szCs w:val="18"/>
        </w:rPr>
        <w:t xml:space="preserve"> решений, разработчик приложений во Франции и по всему миру. 20 000 сотрудников компании поддерживают заказчиков на всех стадиях  цифровой трансформации их бизнеса, предлагая умные и мобильные решения для организации  офисов будущего,  ИТ / облачную инфраструктуру, фиксированную и мобильную связь, частные и гибридные сети, приложения для бизнеса, аналитику </w:t>
      </w:r>
      <w:proofErr w:type="spellStart"/>
      <w:r w:rsidRPr="00721D1C">
        <w:rPr>
          <w:sz w:val="18"/>
          <w:szCs w:val="18"/>
        </w:rPr>
        <w:t>Big</w:t>
      </w:r>
      <w:proofErr w:type="spellEnd"/>
      <w:r w:rsidRPr="00721D1C">
        <w:rPr>
          <w:sz w:val="18"/>
          <w:szCs w:val="18"/>
        </w:rPr>
        <w:t xml:space="preserve"> </w:t>
      </w:r>
      <w:proofErr w:type="spellStart"/>
      <w:r w:rsidRPr="00721D1C">
        <w:rPr>
          <w:sz w:val="18"/>
          <w:szCs w:val="18"/>
        </w:rPr>
        <w:t>Data</w:t>
      </w:r>
      <w:proofErr w:type="spellEnd"/>
      <w:r w:rsidRPr="00721D1C">
        <w:rPr>
          <w:sz w:val="18"/>
          <w:szCs w:val="18"/>
        </w:rPr>
        <w:t xml:space="preserve"> и, безусловно, решения по информационной безопасности благодаря нашим экспертам и инфраструктуре для защиты информационных систем. Более 5000 </w:t>
      </w:r>
      <w:proofErr w:type="spellStart"/>
      <w:r w:rsidRPr="00721D1C">
        <w:rPr>
          <w:sz w:val="18"/>
          <w:szCs w:val="18"/>
        </w:rPr>
        <w:t>мультинациональных</w:t>
      </w:r>
      <w:proofErr w:type="spellEnd"/>
      <w:r w:rsidRPr="00721D1C">
        <w:rPr>
          <w:sz w:val="18"/>
          <w:szCs w:val="18"/>
        </w:rPr>
        <w:t xml:space="preserve"> компаний  во всем мире выбрали Orange в качестве надежного партнера.  Orange </w:t>
      </w:r>
      <w:proofErr w:type="spellStart"/>
      <w:r w:rsidRPr="00721D1C">
        <w:rPr>
          <w:sz w:val="18"/>
          <w:szCs w:val="18"/>
        </w:rPr>
        <w:t>Business</w:t>
      </w:r>
      <w:proofErr w:type="spellEnd"/>
      <w:r w:rsidRPr="00721D1C">
        <w:rPr>
          <w:sz w:val="18"/>
          <w:szCs w:val="18"/>
        </w:rPr>
        <w:t xml:space="preserve"> </w:t>
      </w:r>
      <w:proofErr w:type="spellStart"/>
      <w:r w:rsidRPr="00721D1C">
        <w:rPr>
          <w:sz w:val="18"/>
          <w:szCs w:val="18"/>
        </w:rPr>
        <w:t>Services</w:t>
      </w:r>
      <w:proofErr w:type="spellEnd"/>
      <w:r w:rsidRPr="00721D1C">
        <w:rPr>
          <w:sz w:val="18"/>
          <w:szCs w:val="18"/>
        </w:rPr>
        <w:t xml:space="preserve"> в России – это единственный международный поставщик комплексных интеграционных телекоммуникационных решений, обладающий собственной развитой инфраструктурой, широким набором лицензий и являющийся национальным оператором дальней связи. 1000 сотрудников компании работают в 36 крупных городах России, открыты представительства в Алматы, Киеве и Минске. Однородная IP MPLS-сеть Orange </w:t>
      </w:r>
      <w:proofErr w:type="spellStart"/>
      <w:r w:rsidRPr="00721D1C">
        <w:rPr>
          <w:sz w:val="18"/>
          <w:szCs w:val="18"/>
        </w:rPr>
        <w:t>Business</w:t>
      </w:r>
      <w:proofErr w:type="spellEnd"/>
      <w:r w:rsidRPr="00721D1C">
        <w:rPr>
          <w:sz w:val="18"/>
          <w:szCs w:val="18"/>
        </w:rPr>
        <w:t xml:space="preserve"> </w:t>
      </w:r>
      <w:proofErr w:type="spellStart"/>
      <w:r w:rsidRPr="00721D1C">
        <w:rPr>
          <w:sz w:val="18"/>
          <w:szCs w:val="18"/>
        </w:rPr>
        <w:t>Services</w:t>
      </w:r>
      <w:proofErr w:type="spellEnd"/>
      <w:r w:rsidRPr="00721D1C">
        <w:rPr>
          <w:sz w:val="18"/>
          <w:szCs w:val="18"/>
        </w:rPr>
        <w:t xml:space="preserve"> с узлами связи в крупнейших городах России и СНГ позволяет предоставлять высокотехнологичные телекоммуникационные услуги на территории всей страны.</w:t>
      </w:r>
    </w:p>
    <w:p w14:paraId="32823A6E" w14:textId="77777777" w:rsidR="0027075C" w:rsidRPr="005F6C66" w:rsidRDefault="0027075C" w:rsidP="0027075C">
      <w:pPr>
        <w:pStyle w:val="a6"/>
        <w:jc w:val="both"/>
        <w:rPr>
          <w:rFonts w:ascii="Arial" w:hAnsi="Arial" w:cs="Arial"/>
          <w:i/>
          <w:sz w:val="18"/>
          <w:szCs w:val="21"/>
        </w:rPr>
      </w:pPr>
      <w:r w:rsidRPr="005F6C66">
        <w:rPr>
          <w:rFonts w:ascii="Arial" w:hAnsi="Arial" w:cs="Arial"/>
          <w:i/>
          <w:sz w:val="18"/>
          <w:szCs w:val="21"/>
        </w:rPr>
        <w:t xml:space="preserve">Orange и любые другие названия продуктов и услуг компании Orange, упомянутые в настоящей статье, являются торговыми марками Orange </w:t>
      </w:r>
      <w:proofErr w:type="spellStart"/>
      <w:r w:rsidRPr="005F6C66">
        <w:rPr>
          <w:rFonts w:ascii="Arial" w:hAnsi="Arial" w:cs="Arial"/>
          <w:i/>
          <w:sz w:val="18"/>
          <w:szCs w:val="21"/>
        </w:rPr>
        <w:t>Brand</w:t>
      </w:r>
      <w:proofErr w:type="spellEnd"/>
      <w:r w:rsidRPr="005F6C66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5F6C66">
        <w:rPr>
          <w:rFonts w:ascii="Arial" w:hAnsi="Arial" w:cs="Arial"/>
          <w:i/>
          <w:sz w:val="18"/>
          <w:szCs w:val="21"/>
        </w:rPr>
        <w:t>Services</w:t>
      </w:r>
      <w:proofErr w:type="spellEnd"/>
      <w:r w:rsidRPr="005F6C66">
        <w:rPr>
          <w:rFonts w:ascii="Arial" w:hAnsi="Arial" w:cs="Arial"/>
          <w:i/>
          <w:sz w:val="18"/>
          <w:szCs w:val="21"/>
        </w:rPr>
        <w:t xml:space="preserve"> </w:t>
      </w:r>
      <w:proofErr w:type="spellStart"/>
      <w:r w:rsidRPr="005F6C66">
        <w:rPr>
          <w:rFonts w:ascii="Arial" w:hAnsi="Arial" w:cs="Arial"/>
          <w:i/>
          <w:sz w:val="18"/>
          <w:szCs w:val="21"/>
        </w:rPr>
        <w:t>Limite</w:t>
      </w:r>
      <w:proofErr w:type="spellEnd"/>
      <w:r w:rsidRPr="005F6C66">
        <w:rPr>
          <w:rFonts w:ascii="Arial" w:hAnsi="Arial" w:cs="Arial"/>
          <w:i/>
          <w:sz w:val="18"/>
          <w:szCs w:val="21"/>
          <w:lang w:val="en-US"/>
        </w:rPr>
        <w:t>d</w:t>
      </w:r>
    </w:p>
    <w:p w14:paraId="49086301" w14:textId="77777777" w:rsidR="00603EE7" w:rsidRPr="00603EE7" w:rsidRDefault="00603EE7" w:rsidP="0027075C">
      <w:pPr>
        <w:pStyle w:val="a6"/>
        <w:spacing w:before="0" w:after="0"/>
        <w:jc w:val="both"/>
        <w:rPr>
          <w:rFonts w:ascii="Arial" w:eastAsia="Times" w:hAnsi="Arial" w:cs="Arial"/>
          <w:color w:val="FF6600"/>
          <w:sz w:val="18"/>
          <w:szCs w:val="18"/>
          <w:u w:val="single"/>
        </w:rPr>
      </w:pPr>
    </w:p>
    <w:p w14:paraId="61CAFD6B" w14:textId="77777777" w:rsidR="00603EE7" w:rsidRPr="00603EE7" w:rsidRDefault="00603EE7" w:rsidP="00603EE7">
      <w:pPr>
        <w:spacing w:line="240" w:lineRule="atLeast"/>
        <w:jc w:val="both"/>
        <w:rPr>
          <w:b/>
          <w:color w:val="FF6600"/>
          <w:sz w:val="18"/>
          <w:szCs w:val="18"/>
        </w:rPr>
      </w:pPr>
      <w:r w:rsidRPr="00603EE7">
        <w:rPr>
          <w:b/>
          <w:color w:val="FF6600"/>
          <w:sz w:val="18"/>
          <w:szCs w:val="18"/>
        </w:rPr>
        <w:t xml:space="preserve">Об </w:t>
      </w:r>
      <w:proofErr w:type="spellStart"/>
      <w:r w:rsidRPr="00603EE7">
        <w:rPr>
          <w:b/>
          <w:color w:val="FF6600"/>
          <w:sz w:val="18"/>
          <w:szCs w:val="18"/>
        </w:rPr>
        <w:t>IXcellerate</w:t>
      </w:r>
      <w:proofErr w:type="spellEnd"/>
    </w:p>
    <w:p w14:paraId="4368ECD4" w14:textId="77777777" w:rsidR="00D00215" w:rsidRDefault="00D00215" w:rsidP="00D00215">
      <w:pPr>
        <w:pStyle w:val="a6"/>
        <w:spacing w:before="0" w:after="0"/>
        <w:jc w:val="both"/>
        <w:rPr>
          <w:rFonts w:ascii="Arial" w:eastAsia="Arial" w:hAnsi="Arial" w:cs="Arial"/>
          <w:sz w:val="18"/>
          <w:szCs w:val="18"/>
          <w:lang w:eastAsia="ru-RU"/>
        </w:rPr>
      </w:pPr>
    </w:p>
    <w:p w14:paraId="2B525DA1" w14:textId="431B5FF3" w:rsidR="00603EE7" w:rsidRPr="00810644" w:rsidRDefault="00A41FEF" w:rsidP="00D00215">
      <w:pPr>
        <w:pStyle w:val="a6"/>
        <w:spacing w:before="0" w:after="0"/>
        <w:jc w:val="both"/>
        <w:rPr>
          <w:rFonts w:ascii="Arial" w:eastAsia="Arial" w:hAnsi="Arial" w:cs="Arial"/>
          <w:sz w:val="18"/>
          <w:szCs w:val="18"/>
          <w:lang w:eastAsia="ru-RU"/>
        </w:rPr>
      </w:pPr>
      <w:hyperlink r:id="rId13" w:tgtFrame="_blank" w:history="1">
        <w:proofErr w:type="spellStart"/>
        <w:r w:rsidR="00603EE7" w:rsidRPr="00810644">
          <w:rPr>
            <w:rFonts w:ascii="Arial" w:eastAsia="Arial" w:hAnsi="Arial" w:cs="Arial"/>
            <w:sz w:val="18"/>
            <w:szCs w:val="18"/>
            <w:lang w:eastAsia="ru-RU"/>
          </w:rPr>
          <w:t>IXcellerate</w:t>
        </w:r>
        <w:proofErr w:type="spellEnd"/>
      </w:hyperlink>
      <w:r w:rsidR="001B2EF7" w:rsidRPr="001B2EF7">
        <w:rPr>
          <w:rFonts w:ascii="Arial" w:eastAsia="Arial" w:hAnsi="Arial" w:cs="Arial"/>
          <w:sz w:val="18"/>
          <w:szCs w:val="18"/>
          <w:lang w:eastAsia="ru-RU"/>
        </w:rPr>
        <w:t xml:space="preserve"> </w:t>
      </w:r>
      <w:r w:rsidR="00E06D15">
        <w:rPr>
          <w:rFonts w:ascii="Arial" w:eastAsia="Arial" w:hAnsi="Arial" w:cs="Arial"/>
          <w:sz w:val="18"/>
          <w:szCs w:val="18"/>
          <w:lang w:eastAsia="ru-RU"/>
        </w:rPr>
        <w:t> </w:t>
      </w:r>
      <w:r w:rsidR="00E06D15" w:rsidRPr="00E06D15">
        <w:rPr>
          <w:rFonts w:ascii="Arial" w:eastAsia="Arial" w:hAnsi="Arial" w:cs="Arial"/>
          <w:sz w:val="18"/>
          <w:szCs w:val="18"/>
          <w:lang w:eastAsia="ru-RU"/>
        </w:rPr>
        <w:t>—</w:t>
      </w:r>
      <w:r w:rsidR="001B2EF7" w:rsidRPr="001B2EF7">
        <w:rPr>
          <w:rFonts w:ascii="Arial" w:eastAsia="Arial" w:hAnsi="Arial" w:cs="Arial"/>
          <w:sz w:val="18"/>
          <w:szCs w:val="18"/>
          <w:lang w:eastAsia="ru-RU"/>
        </w:rPr>
        <w:t xml:space="preserve"> </w:t>
      </w:r>
      <w:r w:rsidR="00603EE7" w:rsidRPr="00810644">
        <w:rPr>
          <w:rFonts w:ascii="Arial" w:eastAsia="Arial" w:hAnsi="Arial" w:cs="Arial"/>
          <w:sz w:val="18"/>
          <w:szCs w:val="18"/>
          <w:lang w:eastAsia="ru-RU"/>
        </w:rPr>
        <w:t xml:space="preserve">оператор ведущего российского </w:t>
      </w:r>
      <w:proofErr w:type="gramStart"/>
      <w:r w:rsidR="00603EE7" w:rsidRPr="00810644">
        <w:rPr>
          <w:rFonts w:ascii="Arial" w:eastAsia="Arial" w:hAnsi="Arial" w:cs="Arial"/>
          <w:sz w:val="18"/>
          <w:szCs w:val="18"/>
          <w:lang w:eastAsia="ru-RU"/>
        </w:rPr>
        <w:t>дата-центра</w:t>
      </w:r>
      <w:proofErr w:type="gramEnd"/>
      <w:r w:rsidR="00603EE7" w:rsidRPr="00810644">
        <w:rPr>
          <w:rFonts w:ascii="Arial" w:eastAsia="Arial" w:hAnsi="Arial" w:cs="Arial"/>
          <w:sz w:val="18"/>
          <w:szCs w:val="18"/>
          <w:lang w:eastAsia="ru-RU"/>
        </w:rPr>
        <w:t>, расположенного в Москве. Входит в международный альянс европейских дата-центров IDC-G. Обладатель премии Russian DC </w:t>
      </w:r>
      <w:proofErr w:type="spellStart"/>
      <w:r w:rsidR="00603EE7" w:rsidRPr="00810644">
        <w:rPr>
          <w:rFonts w:ascii="Arial" w:eastAsia="Arial" w:hAnsi="Arial" w:cs="Arial"/>
          <w:sz w:val="18"/>
          <w:szCs w:val="18"/>
          <w:lang w:eastAsia="ru-RU"/>
        </w:rPr>
        <w:t>Awards</w:t>
      </w:r>
      <w:proofErr w:type="spellEnd"/>
      <w:r w:rsidR="00603EE7" w:rsidRPr="00810644">
        <w:rPr>
          <w:rFonts w:ascii="Arial" w:eastAsia="Arial" w:hAnsi="Arial" w:cs="Arial"/>
          <w:sz w:val="18"/>
          <w:szCs w:val="18"/>
          <w:lang w:eastAsia="ru-RU"/>
        </w:rPr>
        <w:t> 2015 как лучший ЦОД, реализовавший комплексное решение по энергоснабжению и охлаждению.</w:t>
      </w:r>
    </w:p>
    <w:p w14:paraId="11DEB073" w14:textId="77777777" w:rsidR="00603EE7" w:rsidRPr="00810644" w:rsidRDefault="00603EE7" w:rsidP="00D00215">
      <w:pPr>
        <w:pStyle w:val="a6"/>
        <w:spacing w:before="0" w:after="0"/>
        <w:jc w:val="both"/>
        <w:rPr>
          <w:rFonts w:ascii="Arial" w:eastAsia="Arial" w:hAnsi="Arial" w:cs="Arial"/>
          <w:sz w:val="18"/>
          <w:szCs w:val="18"/>
          <w:lang w:eastAsia="ru-RU"/>
        </w:rPr>
      </w:pPr>
      <w:r w:rsidRPr="00810644">
        <w:rPr>
          <w:rFonts w:ascii="Arial" w:eastAsia="Arial" w:hAnsi="Arial" w:cs="Arial"/>
          <w:sz w:val="18"/>
          <w:szCs w:val="18"/>
          <w:lang w:eastAsia="ru-RU"/>
        </w:rPr>
        <w:t xml:space="preserve">Компания предлагает индивидуальные решения по размещению серверного и телекоммуникационного оборудования с возможностью наращивания мощности в зависимости от потребностей клиентов. Среди заказчиков - </w:t>
      </w:r>
      <w:proofErr w:type="spellStart"/>
      <w:r w:rsidRPr="00810644">
        <w:rPr>
          <w:rFonts w:ascii="Arial" w:eastAsia="Arial" w:hAnsi="Arial" w:cs="Arial"/>
          <w:sz w:val="18"/>
          <w:szCs w:val="18"/>
          <w:lang w:eastAsia="ru-RU"/>
        </w:rPr>
        <w:t>мультинациональные</w:t>
      </w:r>
      <w:proofErr w:type="spellEnd"/>
      <w:r w:rsidRPr="00810644">
        <w:rPr>
          <w:rFonts w:ascii="Arial" w:eastAsia="Arial" w:hAnsi="Arial" w:cs="Arial"/>
          <w:sz w:val="18"/>
          <w:szCs w:val="18"/>
          <w:lang w:eastAsia="ru-RU"/>
        </w:rPr>
        <w:t xml:space="preserve"> корпорации, международные финансовые организации, крупные торговые сети, онлайн-сервисы и ИТ-компании, ведущие операторы связи и другие организации, обрабатывающие большие объемы данных.</w:t>
      </w:r>
    </w:p>
    <w:p w14:paraId="2723DFC8" w14:textId="170C4E5A" w:rsidR="00603EE7" w:rsidRPr="00810644" w:rsidRDefault="00E97CC9" w:rsidP="00D00215">
      <w:pPr>
        <w:pStyle w:val="a6"/>
        <w:spacing w:before="0" w:after="0"/>
        <w:jc w:val="both"/>
        <w:rPr>
          <w:rFonts w:ascii="Arial" w:eastAsia="Arial" w:hAnsi="Arial" w:cs="Arial"/>
          <w:sz w:val="18"/>
          <w:szCs w:val="18"/>
          <w:lang w:eastAsia="ru-RU"/>
        </w:rPr>
      </w:pPr>
      <w:r>
        <w:rPr>
          <w:rFonts w:ascii="Arial" w:eastAsia="Arial" w:hAnsi="Arial" w:cs="Arial"/>
          <w:sz w:val="18"/>
          <w:szCs w:val="18"/>
          <w:lang w:eastAsia="ru-RU"/>
        </w:rPr>
        <w:t xml:space="preserve">Показатель доступности сервиса </w:t>
      </w:r>
      <w:r w:rsidRPr="00E97CC9">
        <w:rPr>
          <w:rFonts w:ascii="Arial" w:eastAsia="Arial" w:hAnsi="Arial" w:cs="Arial"/>
          <w:sz w:val="18"/>
          <w:szCs w:val="18"/>
          <w:lang w:eastAsia="ru-RU"/>
        </w:rPr>
        <w:t>—</w:t>
      </w:r>
      <w:r>
        <w:rPr>
          <w:rFonts w:ascii="Arial" w:eastAsia="Arial" w:hAnsi="Arial" w:cs="Arial"/>
          <w:sz w:val="18"/>
          <w:szCs w:val="18"/>
          <w:lang w:eastAsia="ru-RU"/>
        </w:rPr>
        <w:t xml:space="preserve"> </w:t>
      </w:r>
      <w:r w:rsidR="00603EE7" w:rsidRPr="00810644">
        <w:rPr>
          <w:rFonts w:ascii="Arial" w:eastAsia="Arial" w:hAnsi="Arial" w:cs="Arial"/>
          <w:sz w:val="18"/>
          <w:szCs w:val="18"/>
          <w:lang w:eastAsia="ru-RU"/>
        </w:rPr>
        <w:t xml:space="preserve"> 99,999% с гарантией простоя не более 6 минут  в год; время реакции на запросы клиентов составляет до 30 минут с момента регистрации обращения, что в разы быстрее среднерыночного показателя. ЦОД полностью соответствует уровню надежности </w:t>
      </w:r>
      <w:proofErr w:type="spellStart"/>
      <w:r w:rsidR="00603EE7" w:rsidRPr="00810644">
        <w:rPr>
          <w:rFonts w:ascii="Arial" w:eastAsia="Arial" w:hAnsi="Arial" w:cs="Arial"/>
          <w:sz w:val="18"/>
          <w:szCs w:val="18"/>
          <w:lang w:eastAsia="ru-RU"/>
        </w:rPr>
        <w:t>Level</w:t>
      </w:r>
      <w:proofErr w:type="spellEnd"/>
      <w:r w:rsidR="00603EE7" w:rsidRPr="00810644">
        <w:rPr>
          <w:rFonts w:ascii="Arial" w:eastAsia="Arial" w:hAnsi="Arial" w:cs="Arial"/>
          <w:sz w:val="18"/>
          <w:szCs w:val="18"/>
          <w:lang w:eastAsia="ru-RU"/>
        </w:rPr>
        <w:t xml:space="preserve"> 3 по категориям «проект», «строительство» и «эксплуатация» согласно методологии IBM </w:t>
      </w:r>
      <w:proofErr w:type="spellStart"/>
      <w:r w:rsidR="00603EE7" w:rsidRPr="00810644">
        <w:rPr>
          <w:rFonts w:ascii="Arial" w:eastAsia="Arial" w:hAnsi="Arial" w:cs="Arial"/>
          <w:sz w:val="18"/>
          <w:szCs w:val="18"/>
          <w:lang w:eastAsia="ru-RU"/>
        </w:rPr>
        <w:t>Reliability</w:t>
      </w:r>
      <w:proofErr w:type="spellEnd"/>
      <w:r w:rsidR="00603EE7" w:rsidRPr="00810644">
        <w:rPr>
          <w:rFonts w:ascii="Arial" w:eastAsia="Arial" w:hAnsi="Arial" w:cs="Arial"/>
          <w:sz w:val="18"/>
          <w:szCs w:val="18"/>
          <w:lang w:eastAsia="ru-RU"/>
        </w:rPr>
        <w:t xml:space="preserve"> </w:t>
      </w:r>
      <w:proofErr w:type="spellStart"/>
      <w:r w:rsidR="00603EE7" w:rsidRPr="00810644">
        <w:rPr>
          <w:rFonts w:ascii="Arial" w:eastAsia="Arial" w:hAnsi="Arial" w:cs="Arial"/>
          <w:sz w:val="18"/>
          <w:szCs w:val="18"/>
          <w:lang w:eastAsia="ru-RU"/>
        </w:rPr>
        <w:t>Rating</w:t>
      </w:r>
      <w:proofErr w:type="spellEnd"/>
      <w:r w:rsidR="00603EE7" w:rsidRPr="00810644">
        <w:rPr>
          <w:rFonts w:ascii="Arial" w:eastAsia="Arial" w:hAnsi="Arial" w:cs="Arial"/>
          <w:sz w:val="18"/>
          <w:szCs w:val="18"/>
          <w:lang w:eastAsia="ru-RU"/>
        </w:rPr>
        <w:t xml:space="preserve"> </w:t>
      </w:r>
      <w:proofErr w:type="spellStart"/>
      <w:r w:rsidR="00603EE7" w:rsidRPr="00810644">
        <w:rPr>
          <w:rFonts w:ascii="Arial" w:eastAsia="Arial" w:hAnsi="Arial" w:cs="Arial"/>
          <w:sz w:val="18"/>
          <w:szCs w:val="18"/>
          <w:lang w:eastAsia="ru-RU"/>
        </w:rPr>
        <w:t>System</w:t>
      </w:r>
      <w:proofErr w:type="spellEnd"/>
      <w:r w:rsidR="00603EE7" w:rsidRPr="00810644">
        <w:rPr>
          <w:rFonts w:ascii="Arial" w:eastAsia="Arial" w:hAnsi="Arial" w:cs="Arial"/>
          <w:sz w:val="18"/>
          <w:szCs w:val="18"/>
          <w:lang w:eastAsia="ru-RU"/>
        </w:rPr>
        <w:t>. Общая площадь составляет 15</w:t>
      </w:r>
      <w:r>
        <w:rPr>
          <w:rFonts w:ascii="Arial" w:eastAsia="Arial" w:hAnsi="Arial" w:cs="Arial"/>
          <w:sz w:val="18"/>
          <w:szCs w:val="18"/>
          <w:lang w:eastAsia="ru-RU"/>
        </w:rPr>
        <w:t xml:space="preserve">000 м², проектируемая мощность </w:t>
      </w:r>
      <w:r w:rsidR="00603EE7" w:rsidRPr="00810644">
        <w:rPr>
          <w:rFonts w:ascii="Arial" w:eastAsia="Arial" w:hAnsi="Arial" w:cs="Arial"/>
          <w:sz w:val="18"/>
          <w:szCs w:val="18"/>
          <w:lang w:eastAsia="ru-RU"/>
        </w:rPr>
        <w:t xml:space="preserve"> </w:t>
      </w:r>
      <w:r w:rsidRPr="00E97CC9">
        <w:rPr>
          <w:rFonts w:ascii="Arial" w:eastAsia="Arial" w:hAnsi="Arial" w:cs="Arial"/>
          <w:sz w:val="18"/>
          <w:szCs w:val="18"/>
          <w:lang w:eastAsia="ru-RU"/>
        </w:rPr>
        <w:t>—</w:t>
      </w:r>
      <w:r>
        <w:rPr>
          <w:rFonts w:ascii="Arial" w:eastAsia="Arial" w:hAnsi="Arial" w:cs="Arial"/>
          <w:sz w:val="18"/>
          <w:szCs w:val="18"/>
          <w:lang w:eastAsia="ru-RU"/>
        </w:rPr>
        <w:t xml:space="preserve"> </w:t>
      </w:r>
      <w:r w:rsidR="00603EE7" w:rsidRPr="00810644">
        <w:rPr>
          <w:rFonts w:ascii="Arial" w:eastAsia="Arial" w:hAnsi="Arial" w:cs="Arial"/>
          <w:sz w:val="18"/>
          <w:szCs w:val="18"/>
          <w:lang w:eastAsia="ru-RU"/>
        </w:rPr>
        <w:t>до 3000 стоек в существующем здании.</w:t>
      </w:r>
    </w:p>
    <w:p w14:paraId="264CB162" w14:textId="77777777" w:rsidR="00603EE7" w:rsidRDefault="00603EE7" w:rsidP="00D00215">
      <w:pPr>
        <w:pStyle w:val="a6"/>
        <w:spacing w:before="0" w:after="0"/>
        <w:jc w:val="both"/>
        <w:rPr>
          <w:rFonts w:ascii="Arial" w:eastAsia="Arial" w:hAnsi="Arial" w:cs="Arial"/>
          <w:sz w:val="18"/>
          <w:szCs w:val="18"/>
          <w:lang w:eastAsia="ru-RU"/>
        </w:rPr>
      </w:pPr>
      <w:r w:rsidRPr="00810644">
        <w:rPr>
          <w:rFonts w:ascii="Arial" w:eastAsia="Arial" w:hAnsi="Arial" w:cs="Arial"/>
          <w:sz w:val="18"/>
          <w:szCs w:val="18"/>
          <w:lang w:eastAsia="ru-RU"/>
        </w:rPr>
        <w:t>Штаб-квартира находится в Лондоне.</w:t>
      </w:r>
    </w:p>
    <w:p w14:paraId="1356E151" w14:textId="77777777" w:rsidR="001B2EF7" w:rsidRDefault="001B2EF7" w:rsidP="00D00215">
      <w:pPr>
        <w:pStyle w:val="a6"/>
        <w:spacing w:before="0" w:after="0"/>
        <w:jc w:val="both"/>
        <w:rPr>
          <w:rFonts w:ascii="Arial" w:eastAsia="Arial" w:hAnsi="Arial" w:cs="Arial"/>
          <w:sz w:val="18"/>
          <w:szCs w:val="18"/>
          <w:lang w:eastAsia="ru-RU"/>
        </w:rPr>
      </w:pPr>
    </w:p>
    <w:p w14:paraId="070E933B" w14:textId="77777777" w:rsidR="001B2EF7" w:rsidRDefault="001B2EF7" w:rsidP="00D00215">
      <w:pPr>
        <w:pStyle w:val="a6"/>
        <w:spacing w:before="0" w:after="0"/>
        <w:jc w:val="both"/>
        <w:rPr>
          <w:rFonts w:ascii="Arial" w:eastAsia="Arial" w:hAnsi="Arial" w:cs="Arial"/>
          <w:sz w:val="18"/>
          <w:szCs w:val="18"/>
          <w:lang w:eastAsia="ru-RU"/>
        </w:rPr>
      </w:pPr>
    </w:p>
    <w:p w14:paraId="5532F7C1" w14:textId="77777777" w:rsidR="001B2EF7" w:rsidRDefault="001B2EF7" w:rsidP="00D00215">
      <w:pPr>
        <w:pStyle w:val="a6"/>
        <w:spacing w:before="0" w:after="0"/>
        <w:jc w:val="both"/>
        <w:rPr>
          <w:rFonts w:ascii="Arial" w:eastAsia="Arial" w:hAnsi="Arial" w:cs="Arial"/>
          <w:sz w:val="18"/>
          <w:szCs w:val="18"/>
          <w:lang w:eastAsia="ru-RU"/>
        </w:rPr>
      </w:pPr>
    </w:p>
    <w:p w14:paraId="1F577F3B" w14:textId="77777777" w:rsidR="001B2EF7" w:rsidRDefault="001B2EF7" w:rsidP="00D00215">
      <w:pPr>
        <w:pStyle w:val="a6"/>
        <w:spacing w:before="0" w:after="0"/>
        <w:jc w:val="both"/>
        <w:rPr>
          <w:rFonts w:ascii="Arial" w:eastAsia="Arial" w:hAnsi="Arial" w:cs="Arial"/>
          <w:sz w:val="18"/>
          <w:szCs w:val="18"/>
          <w:lang w:eastAsia="ru-RU"/>
        </w:rPr>
      </w:pPr>
    </w:p>
    <w:p w14:paraId="7AB8C549" w14:textId="77777777" w:rsidR="001B2EF7" w:rsidRDefault="001B2EF7" w:rsidP="00D00215">
      <w:pPr>
        <w:pStyle w:val="a6"/>
        <w:spacing w:before="0" w:after="0"/>
        <w:jc w:val="both"/>
        <w:rPr>
          <w:rFonts w:ascii="Arial" w:eastAsia="Arial" w:hAnsi="Arial" w:cs="Arial"/>
          <w:sz w:val="18"/>
          <w:szCs w:val="18"/>
          <w:lang w:eastAsia="ru-RU"/>
        </w:rPr>
      </w:pPr>
    </w:p>
    <w:p w14:paraId="1D756CF8" w14:textId="77777777" w:rsidR="001B2EF7" w:rsidRDefault="001B2EF7" w:rsidP="00D00215">
      <w:pPr>
        <w:pStyle w:val="a6"/>
        <w:spacing w:before="0" w:after="0"/>
        <w:jc w:val="both"/>
        <w:rPr>
          <w:rFonts w:ascii="Arial" w:eastAsia="Arial" w:hAnsi="Arial" w:cs="Arial"/>
          <w:sz w:val="18"/>
          <w:szCs w:val="18"/>
          <w:lang w:eastAsia="ru-RU"/>
        </w:rPr>
      </w:pPr>
    </w:p>
    <w:p w14:paraId="3CE22BDA" w14:textId="77777777" w:rsidR="001B2EF7" w:rsidRDefault="001B2EF7" w:rsidP="00D00215">
      <w:pPr>
        <w:pStyle w:val="a6"/>
        <w:spacing w:before="0" w:after="0"/>
        <w:jc w:val="both"/>
        <w:rPr>
          <w:rFonts w:ascii="Arial" w:eastAsia="Arial" w:hAnsi="Arial" w:cs="Arial"/>
          <w:sz w:val="18"/>
          <w:szCs w:val="18"/>
          <w:lang w:eastAsia="ru-RU"/>
        </w:rPr>
      </w:pPr>
    </w:p>
    <w:p w14:paraId="4BB92828" w14:textId="77777777" w:rsidR="001B2EF7" w:rsidRDefault="001B2EF7" w:rsidP="00D00215">
      <w:pPr>
        <w:pStyle w:val="a6"/>
        <w:spacing w:before="0" w:after="0"/>
        <w:jc w:val="both"/>
        <w:rPr>
          <w:rFonts w:ascii="Arial" w:eastAsia="Arial" w:hAnsi="Arial" w:cs="Arial"/>
          <w:sz w:val="18"/>
          <w:szCs w:val="18"/>
          <w:lang w:eastAsia="ru-RU"/>
        </w:rPr>
      </w:pPr>
    </w:p>
    <w:p w14:paraId="194657D5" w14:textId="77777777" w:rsidR="001B2EF7" w:rsidRDefault="001B2EF7" w:rsidP="00D00215">
      <w:pPr>
        <w:pStyle w:val="a6"/>
        <w:spacing w:before="0" w:after="0"/>
        <w:jc w:val="both"/>
        <w:rPr>
          <w:rFonts w:ascii="Arial" w:eastAsia="Arial" w:hAnsi="Arial" w:cs="Arial"/>
          <w:sz w:val="18"/>
          <w:szCs w:val="18"/>
          <w:lang w:eastAsia="ru-RU"/>
        </w:rPr>
      </w:pPr>
    </w:p>
    <w:p w14:paraId="1007B928" w14:textId="77777777" w:rsidR="001B2EF7" w:rsidRPr="00810644" w:rsidRDefault="001B2EF7" w:rsidP="00D00215">
      <w:pPr>
        <w:pStyle w:val="a6"/>
        <w:spacing w:before="0" w:after="0"/>
        <w:jc w:val="both"/>
        <w:rPr>
          <w:rFonts w:ascii="Arial" w:eastAsia="Arial" w:hAnsi="Arial" w:cs="Arial"/>
          <w:sz w:val="18"/>
          <w:szCs w:val="18"/>
          <w:lang w:eastAsia="ru-RU"/>
        </w:rPr>
      </w:pPr>
    </w:p>
    <w:p w14:paraId="673DB924" w14:textId="77777777" w:rsidR="00603EE7" w:rsidRPr="0059184E" w:rsidRDefault="00603EE7" w:rsidP="00603EE7">
      <w:pPr>
        <w:pStyle w:val="a6"/>
        <w:spacing w:before="0" w:after="0"/>
        <w:rPr>
          <w:rFonts w:ascii="Arial" w:eastAsia="Arial" w:hAnsi="Arial" w:cs="Arial"/>
          <w:sz w:val="18"/>
          <w:szCs w:val="18"/>
          <w:lang w:eastAsia="ru-RU"/>
        </w:rPr>
      </w:pPr>
    </w:p>
    <w:p w14:paraId="45F4914A" w14:textId="77777777" w:rsidR="00603EE7" w:rsidRPr="00722A9E" w:rsidRDefault="00603EE7" w:rsidP="00810644">
      <w:pPr>
        <w:pStyle w:val="a6"/>
        <w:spacing w:before="0" w:after="0" w:line="180" w:lineRule="atLeast"/>
        <w:rPr>
          <w:rFonts w:ascii="Arial" w:eastAsia="Arial" w:hAnsi="Arial" w:cs="Arial"/>
          <w:b/>
          <w:color w:val="FF6600"/>
          <w:sz w:val="18"/>
          <w:szCs w:val="18"/>
          <w:lang w:eastAsia="ru-RU"/>
        </w:rPr>
      </w:pPr>
      <w:r w:rsidRPr="00722A9E">
        <w:rPr>
          <w:rFonts w:ascii="Arial" w:eastAsia="Arial" w:hAnsi="Arial" w:cs="Arial"/>
          <w:b/>
          <w:color w:val="FF6600"/>
          <w:sz w:val="18"/>
          <w:szCs w:val="18"/>
          <w:lang w:eastAsia="ru-RU"/>
        </w:rPr>
        <w:t>Контакты для СМИ:</w:t>
      </w:r>
    </w:p>
    <w:p w14:paraId="1DF864F8" w14:textId="34855C1A" w:rsidR="001B2EF7" w:rsidRDefault="00603EE7" w:rsidP="00810644">
      <w:pPr>
        <w:pStyle w:val="a6"/>
        <w:spacing w:before="0" w:after="0" w:line="180" w:lineRule="atLeast"/>
        <w:rPr>
          <w:rFonts w:eastAsia="Times"/>
          <w:sz w:val="18"/>
          <w:szCs w:val="18"/>
        </w:rPr>
      </w:pPr>
      <w:r w:rsidRPr="001B2EF7">
        <w:rPr>
          <w:rFonts w:ascii="Arial" w:eastAsia="Arial" w:hAnsi="Arial" w:cs="Arial"/>
          <w:sz w:val="18"/>
          <w:szCs w:val="18"/>
          <w:lang w:eastAsia="ru-RU"/>
        </w:rPr>
        <w:t xml:space="preserve">Дина </w:t>
      </w:r>
      <w:proofErr w:type="spellStart"/>
      <w:r w:rsidRPr="001B2EF7">
        <w:rPr>
          <w:rFonts w:ascii="Arial" w:eastAsia="Arial" w:hAnsi="Arial" w:cs="Arial"/>
          <w:sz w:val="18"/>
          <w:szCs w:val="18"/>
          <w:lang w:eastAsia="ru-RU"/>
        </w:rPr>
        <w:t>Нуркаева</w:t>
      </w:r>
      <w:proofErr w:type="spellEnd"/>
      <w:r w:rsidRPr="001B2EF7">
        <w:rPr>
          <w:rFonts w:ascii="Arial" w:eastAsia="Arial" w:hAnsi="Arial" w:cs="Arial"/>
          <w:sz w:val="18"/>
          <w:szCs w:val="18"/>
          <w:lang w:eastAsia="ru-RU"/>
        </w:rPr>
        <w:t>, Директор по стратегическому маркетингу </w:t>
      </w:r>
      <w:proofErr w:type="spellStart"/>
      <w:r w:rsidRPr="001B2EF7">
        <w:rPr>
          <w:rFonts w:ascii="Arial" w:eastAsia="Arial" w:hAnsi="Arial" w:cs="Arial"/>
          <w:sz w:val="18"/>
          <w:szCs w:val="18"/>
          <w:lang w:eastAsia="ru-RU"/>
        </w:rPr>
        <w:t>IXcellerate</w:t>
      </w:r>
      <w:proofErr w:type="spellEnd"/>
      <w:r w:rsidR="001B2EF7">
        <w:rPr>
          <w:rFonts w:eastAsia="Times"/>
          <w:sz w:val="18"/>
          <w:szCs w:val="18"/>
        </w:rPr>
        <w:t xml:space="preserve"> </w:t>
      </w:r>
      <w:hyperlink r:id="rId14" w:tgtFrame="_blank" w:history="1">
        <w:r w:rsidRPr="00603EE7">
          <w:rPr>
            <w:rStyle w:val="a5"/>
            <w:rFonts w:ascii="Arial Unicode MS" w:eastAsia="Times" w:hAnsi="Arial Unicode MS" w:cs="Arial Unicode MS"/>
            <w:sz w:val="18"/>
            <w:szCs w:val="18"/>
          </w:rPr>
          <w:t>dn@ixcellerate.ru</w:t>
        </w:r>
      </w:hyperlink>
    </w:p>
    <w:p w14:paraId="2B7F3487" w14:textId="5D463337" w:rsidR="00603EE7" w:rsidRPr="001B2EF7" w:rsidRDefault="00603EE7" w:rsidP="00810644">
      <w:pPr>
        <w:pStyle w:val="a6"/>
        <w:spacing w:before="0" w:after="0" w:line="180" w:lineRule="atLeast"/>
        <w:rPr>
          <w:rFonts w:eastAsia="Times"/>
          <w:sz w:val="18"/>
          <w:szCs w:val="18"/>
        </w:rPr>
      </w:pPr>
      <w:r w:rsidRPr="001B2EF7">
        <w:rPr>
          <w:rFonts w:ascii="Arial" w:eastAsia="Arial" w:hAnsi="Arial" w:cs="Arial"/>
          <w:sz w:val="18"/>
          <w:szCs w:val="18"/>
          <w:lang w:eastAsia="ru-RU"/>
        </w:rPr>
        <w:t>Валерия Ежкова, PR-менеджер Orange Business Services в России и СНГ</w:t>
      </w:r>
      <w:r w:rsidRPr="00603EE7">
        <w:rPr>
          <w:rFonts w:eastAsia="Times"/>
          <w:sz w:val="18"/>
          <w:szCs w:val="18"/>
        </w:rPr>
        <w:t xml:space="preserve"> </w:t>
      </w:r>
      <w:hyperlink r:id="rId15" w:history="1">
        <w:r w:rsidRPr="006644ED">
          <w:rPr>
            <w:rStyle w:val="a5"/>
            <w:rFonts w:ascii="Arial Unicode MS" w:eastAsia="Times" w:hAnsi="Arial Unicode MS" w:cs="Arial Unicode MS"/>
            <w:sz w:val="18"/>
            <w:szCs w:val="18"/>
            <w:lang w:val="en-US"/>
          </w:rPr>
          <w:t>valeriya</w:t>
        </w:r>
        <w:r w:rsidRPr="006644ED">
          <w:rPr>
            <w:rStyle w:val="a5"/>
            <w:rFonts w:ascii="Arial Unicode MS" w:eastAsia="Times" w:hAnsi="Arial Unicode MS" w:cs="Arial Unicode MS"/>
            <w:sz w:val="18"/>
            <w:szCs w:val="18"/>
          </w:rPr>
          <w:t>.</w:t>
        </w:r>
        <w:r w:rsidRPr="006644ED">
          <w:rPr>
            <w:rStyle w:val="a5"/>
            <w:rFonts w:ascii="Arial Unicode MS" w:eastAsia="Times" w:hAnsi="Arial Unicode MS" w:cs="Arial Unicode MS"/>
            <w:sz w:val="18"/>
            <w:szCs w:val="18"/>
            <w:lang w:val="en-US"/>
          </w:rPr>
          <w:t>ezhkova</w:t>
        </w:r>
        <w:r w:rsidRPr="006644ED">
          <w:rPr>
            <w:rStyle w:val="a5"/>
            <w:rFonts w:ascii="Arial Unicode MS" w:eastAsia="Times" w:hAnsi="Arial Unicode MS" w:cs="Arial Unicode MS"/>
            <w:sz w:val="18"/>
            <w:szCs w:val="18"/>
          </w:rPr>
          <w:t>@orange.com</w:t>
        </w:r>
      </w:hyperlink>
    </w:p>
    <w:p w14:paraId="4A0EE6AD" w14:textId="77777777" w:rsidR="00603EE7" w:rsidRPr="00603EE7" w:rsidRDefault="00603EE7" w:rsidP="0027075C">
      <w:pPr>
        <w:pStyle w:val="a6"/>
        <w:spacing w:before="0" w:after="0"/>
        <w:jc w:val="both"/>
        <w:rPr>
          <w:rFonts w:ascii="Arial" w:eastAsia="Times" w:hAnsi="Arial" w:cs="Arial"/>
          <w:sz w:val="18"/>
          <w:szCs w:val="18"/>
        </w:rPr>
      </w:pPr>
    </w:p>
    <w:p w14:paraId="38B44733" w14:textId="77777777" w:rsidR="00B2555B" w:rsidRPr="0064461B" w:rsidRDefault="00B2555B" w:rsidP="0064461B">
      <w:pPr>
        <w:suppressAutoHyphens/>
        <w:spacing w:line="280" w:lineRule="atLeast"/>
        <w:jc w:val="both"/>
        <w:rPr>
          <w:rFonts w:eastAsia="Times"/>
          <w:color w:val="auto"/>
          <w:sz w:val="20"/>
          <w:szCs w:val="20"/>
          <w:lang w:eastAsia="zh-CN"/>
        </w:rPr>
      </w:pPr>
    </w:p>
    <w:sectPr w:rsidR="00B2555B" w:rsidRPr="0064461B" w:rsidSect="001739EA">
      <w:pgSz w:w="11909" w:h="16834"/>
      <w:pgMar w:top="567" w:right="1136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E9393" w14:textId="77777777" w:rsidR="00351000" w:rsidRDefault="00351000" w:rsidP="0082742A">
      <w:pPr>
        <w:spacing w:line="240" w:lineRule="auto"/>
      </w:pPr>
      <w:r>
        <w:separator/>
      </w:r>
    </w:p>
  </w:endnote>
  <w:endnote w:type="continuationSeparator" w:id="0">
    <w:p w14:paraId="61941892" w14:textId="77777777" w:rsidR="00351000" w:rsidRDefault="00351000" w:rsidP="0082742A">
      <w:pPr>
        <w:spacing w:line="240" w:lineRule="auto"/>
      </w:pPr>
      <w:r>
        <w:continuationSeparator/>
      </w:r>
    </w:p>
  </w:endnote>
  <w:endnote w:id="1">
    <w:p w14:paraId="792B82DE" w14:textId="4ECF7C5C" w:rsidR="00144599" w:rsidRPr="00F70F8F" w:rsidRDefault="00144599" w:rsidP="00144599">
      <w:pPr>
        <w:pStyle w:val="ae"/>
        <w:rPr>
          <w:sz w:val="18"/>
          <w:szCs w:val="18"/>
        </w:rPr>
      </w:pPr>
      <w:r w:rsidRPr="00F70F8F">
        <w:rPr>
          <w:rStyle w:val="af0"/>
          <w:sz w:val="18"/>
          <w:szCs w:val="18"/>
        </w:rPr>
        <w:endnoteRef/>
      </w:r>
      <w:r w:rsidRPr="00F70F8F">
        <w:rPr>
          <w:sz w:val="18"/>
          <w:szCs w:val="18"/>
        </w:rPr>
        <w:t xml:space="preserve"> </w:t>
      </w:r>
      <w:hyperlink r:id="rId1" w:history="1">
        <w:r w:rsidRPr="00722A9E">
          <w:rPr>
            <w:rStyle w:val="a5"/>
            <w:sz w:val="18"/>
            <w:szCs w:val="18"/>
          </w:rPr>
          <w:t xml:space="preserve">по данным рейтинга </w:t>
        </w:r>
        <w:r w:rsidR="001B2EF7">
          <w:rPr>
            <w:rStyle w:val="a5"/>
            <w:sz w:val="18"/>
            <w:szCs w:val="18"/>
            <w:lang w:val="en-US"/>
          </w:rPr>
          <w:t>CN</w:t>
        </w:r>
        <w:r w:rsidRPr="00722A9E">
          <w:rPr>
            <w:rStyle w:val="a5"/>
            <w:sz w:val="18"/>
            <w:szCs w:val="18"/>
            <w:lang w:val="en-US"/>
          </w:rPr>
          <w:t>ews</w:t>
        </w:r>
        <w:r w:rsidR="00D00215" w:rsidRPr="00722A9E">
          <w:rPr>
            <w:rStyle w:val="a5"/>
            <w:sz w:val="18"/>
            <w:szCs w:val="18"/>
          </w:rPr>
          <w:t xml:space="preserve"> </w:t>
        </w:r>
        <w:r w:rsidR="00D00215" w:rsidRPr="00722A9E">
          <w:rPr>
            <w:rStyle w:val="a5"/>
            <w:sz w:val="18"/>
            <w:szCs w:val="18"/>
            <w:lang w:val="en-US"/>
          </w:rPr>
          <w:t>Analytics</w:t>
        </w:r>
      </w:hyperlink>
      <w:r w:rsidRPr="00722A9E">
        <w:rPr>
          <w:sz w:val="18"/>
          <w:szCs w:val="18"/>
        </w:rPr>
        <w:t>.</w:t>
      </w:r>
    </w:p>
  </w:endnote>
  <w:endnote w:id="2">
    <w:p w14:paraId="15488573" w14:textId="77777777" w:rsidR="0082742A" w:rsidRDefault="0082742A">
      <w:pPr>
        <w:pStyle w:val="ae"/>
      </w:pPr>
      <w:r w:rsidRPr="00F70F8F">
        <w:rPr>
          <w:rStyle w:val="af0"/>
          <w:sz w:val="18"/>
          <w:szCs w:val="18"/>
        </w:rPr>
        <w:endnoteRef/>
      </w:r>
      <w:r w:rsidRPr="00F70F8F">
        <w:rPr>
          <w:sz w:val="18"/>
          <w:szCs w:val="18"/>
        </w:rPr>
        <w:t xml:space="preserve"> Выбор победителя осуществлялся в рамках профессиональной премии в области создании </w:t>
      </w:r>
      <w:proofErr w:type="spellStart"/>
      <w:r w:rsidRPr="00F70F8F">
        <w:rPr>
          <w:sz w:val="18"/>
          <w:szCs w:val="18"/>
        </w:rPr>
        <w:t>ЦОДов</w:t>
      </w:r>
      <w:proofErr w:type="spellEnd"/>
      <w:r w:rsidRPr="00F70F8F">
        <w:rPr>
          <w:sz w:val="18"/>
          <w:szCs w:val="18"/>
        </w:rPr>
        <w:t xml:space="preserve"> «RUSSIAN DATA CENTER AWARDS 2015», учрежденной по инициативе профессионального сообщества и информационно-аналитическим ресурсом ИКС Медиа.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8B10D" w14:textId="77777777" w:rsidR="00351000" w:rsidRDefault="00351000" w:rsidP="0082742A">
      <w:pPr>
        <w:spacing w:line="240" w:lineRule="auto"/>
      </w:pPr>
      <w:r>
        <w:separator/>
      </w:r>
    </w:p>
  </w:footnote>
  <w:footnote w:type="continuationSeparator" w:id="0">
    <w:p w14:paraId="0C900925" w14:textId="77777777" w:rsidR="00351000" w:rsidRDefault="00351000" w:rsidP="008274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FB7"/>
    <w:multiLevelType w:val="hybridMultilevel"/>
    <w:tmpl w:val="3CA88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5388F"/>
    <w:multiLevelType w:val="hybridMultilevel"/>
    <w:tmpl w:val="FEE8A4F8"/>
    <w:lvl w:ilvl="0" w:tplc="3B524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57E1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5B"/>
    <w:rsid w:val="0007194B"/>
    <w:rsid w:val="000C4FB5"/>
    <w:rsid w:val="001122CE"/>
    <w:rsid w:val="0011428F"/>
    <w:rsid w:val="00121EEB"/>
    <w:rsid w:val="0013563D"/>
    <w:rsid w:val="00144599"/>
    <w:rsid w:val="001739EA"/>
    <w:rsid w:val="001953EE"/>
    <w:rsid w:val="001B2EF7"/>
    <w:rsid w:val="00240D4C"/>
    <w:rsid w:val="0027075C"/>
    <w:rsid w:val="002913EE"/>
    <w:rsid w:val="002A4FDF"/>
    <w:rsid w:val="00301488"/>
    <w:rsid w:val="00351000"/>
    <w:rsid w:val="003B2B5C"/>
    <w:rsid w:val="004102D5"/>
    <w:rsid w:val="005666A0"/>
    <w:rsid w:val="0059184E"/>
    <w:rsid w:val="005D7ED7"/>
    <w:rsid w:val="00603EE7"/>
    <w:rsid w:val="0064461B"/>
    <w:rsid w:val="00673E9D"/>
    <w:rsid w:val="006A65F8"/>
    <w:rsid w:val="006C7DB9"/>
    <w:rsid w:val="006E4BE5"/>
    <w:rsid w:val="00703DA4"/>
    <w:rsid w:val="00722A9E"/>
    <w:rsid w:val="00810644"/>
    <w:rsid w:val="0082742A"/>
    <w:rsid w:val="008556CB"/>
    <w:rsid w:val="008658BD"/>
    <w:rsid w:val="008A2A59"/>
    <w:rsid w:val="008B327A"/>
    <w:rsid w:val="009D611B"/>
    <w:rsid w:val="009E36E6"/>
    <w:rsid w:val="00A41FEF"/>
    <w:rsid w:val="00A53924"/>
    <w:rsid w:val="00A973F4"/>
    <w:rsid w:val="00B23E34"/>
    <w:rsid w:val="00B2555B"/>
    <w:rsid w:val="00BA52EC"/>
    <w:rsid w:val="00C447B2"/>
    <w:rsid w:val="00C731F7"/>
    <w:rsid w:val="00CD63DE"/>
    <w:rsid w:val="00D00215"/>
    <w:rsid w:val="00D86450"/>
    <w:rsid w:val="00DD35CB"/>
    <w:rsid w:val="00DE5658"/>
    <w:rsid w:val="00E06D15"/>
    <w:rsid w:val="00E97CC9"/>
    <w:rsid w:val="00F01790"/>
    <w:rsid w:val="00F15470"/>
    <w:rsid w:val="00F331DA"/>
    <w:rsid w:val="00F423C8"/>
    <w:rsid w:val="00F70F8F"/>
    <w:rsid w:val="00F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0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rsid w:val="0064461B"/>
    <w:rPr>
      <w:rFonts w:ascii="Arial" w:hAnsi="Arial" w:cs="Arial"/>
      <w:color w:val="FF6600"/>
      <w:sz w:val="22"/>
      <w:u w:val="single"/>
      <w:lang w:val="ru-RU"/>
    </w:rPr>
  </w:style>
  <w:style w:type="paragraph" w:styleId="a6">
    <w:name w:val="Normal (Web)"/>
    <w:basedOn w:val="a"/>
    <w:uiPriority w:val="99"/>
    <w:rsid w:val="0027075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10">
    <w:name w:val="Обычный1"/>
    <w:rsid w:val="00CD63DE"/>
  </w:style>
  <w:style w:type="character" w:customStyle="1" w:styleId="apple-converted-space">
    <w:name w:val="apple-converted-space"/>
    <w:basedOn w:val="a0"/>
    <w:rsid w:val="00CD63DE"/>
  </w:style>
  <w:style w:type="character" w:styleId="a7">
    <w:name w:val="annotation reference"/>
    <w:basedOn w:val="a0"/>
    <w:uiPriority w:val="99"/>
    <w:semiHidden/>
    <w:unhideWhenUsed/>
    <w:rsid w:val="008274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274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274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74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2742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274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742A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82742A"/>
    <w:pPr>
      <w:spacing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2742A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2742A"/>
    <w:rPr>
      <w:vertAlign w:val="superscript"/>
    </w:rPr>
  </w:style>
  <w:style w:type="paragraph" w:styleId="af1">
    <w:name w:val="Revision"/>
    <w:hidden/>
    <w:uiPriority w:val="99"/>
    <w:semiHidden/>
    <w:rsid w:val="005D7ED7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rsid w:val="0064461B"/>
    <w:rPr>
      <w:rFonts w:ascii="Arial" w:hAnsi="Arial" w:cs="Arial"/>
      <w:color w:val="FF6600"/>
      <w:sz w:val="22"/>
      <w:u w:val="single"/>
      <w:lang w:val="ru-RU"/>
    </w:rPr>
  </w:style>
  <w:style w:type="paragraph" w:styleId="a6">
    <w:name w:val="Normal (Web)"/>
    <w:basedOn w:val="a"/>
    <w:uiPriority w:val="99"/>
    <w:rsid w:val="0027075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10">
    <w:name w:val="Обычный1"/>
    <w:rsid w:val="00CD63DE"/>
  </w:style>
  <w:style w:type="character" w:customStyle="1" w:styleId="apple-converted-space">
    <w:name w:val="apple-converted-space"/>
    <w:basedOn w:val="a0"/>
    <w:rsid w:val="00CD63DE"/>
  </w:style>
  <w:style w:type="character" w:styleId="a7">
    <w:name w:val="annotation reference"/>
    <w:basedOn w:val="a0"/>
    <w:uiPriority w:val="99"/>
    <w:semiHidden/>
    <w:unhideWhenUsed/>
    <w:rsid w:val="008274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274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274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74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2742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274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742A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82742A"/>
    <w:pPr>
      <w:spacing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2742A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2742A"/>
    <w:rPr>
      <w:vertAlign w:val="superscript"/>
    </w:rPr>
  </w:style>
  <w:style w:type="paragraph" w:styleId="af1">
    <w:name w:val="Revision"/>
    <w:hidden/>
    <w:uiPriority w:val="99"/>
    <w:semiHidden/>
    <w:rsid w:val="005D7ED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xcellerate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range-business.com/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ange-business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aleriya.ezhkova@orange.com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n@ixcellerate.ru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ews.ru/reviews/cloud2015/review_table/69389accfe331cc43f17f0bdafe9420b42e081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17B2-1F06-4314-9998-FF2F99CA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Orange Business Services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Valeriya Ezhkova</cp:lastModifiedBy>
  <cp:revision>2</cp:revision>
  <cp:lastPrinted>2016-02-29T10:18:00Z</cp:lastPrinted>
  <dcterms:created xsi:type="dcterms:W3CDTF">2016-02-29T14:22:00Z</dcterms:created>
  <dcterms:modified xsi:type="dcterms:W3CDTF">2016-02-29T14:22:00Z</dcterms:modified>
</cp:coreProperties>
</file>