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8A" w:rsidRPr="001226B5" w:rsidRDefault="0090288A" w:rsidP="004F15A4">
      <w:pPr>
        <w:tabs>
          <w:tab w:val="left" w:pos="816"/>
        </w:tabs>
        <w:jc w:val="right"/>
        <w:rPr>
          <w:rFonts w:ascii="Arial" w:hAnsi="Arial" w:cs="Arial"/>
          <w:sz w:val="22"/>
          <w:szCs w:val="22"/>
        </w:rPr>
      </w:pPr>
      <w:r w:rsidRPr="001226B5">
        <w:rPr>
          <w:rFonts w:ascii="Arial" w:hAnsi="Arial" w:cs="Arial"/>
          <w:sz w:val="22"/>
          <w:szCs w:val="22"/>
        </w:rPr>
        <w:t>press release</w:t>
      </w:r>
    </w:p>
    <w:p w:rsidR="008F5512" w:rsidRPr="001226B5" w:rsidRDefault="00BF7654" w:rsidP="00760350">
      <w:pPr>
        <w:tabs>
          <w:tab w:val="left" w:pos="816"/>
        </w:tabs>
        <w:spacing w:line="320" w:lineRule="exact"/>
        <w:jc w:val="right"/>
        <w:rPr>
          <w:rFonts w:ascii="Arial" w:hAnsi="Arial" w:cs="Arial"/>
          <w:sz w:val="22"/>
          <w:szCs w:val="22"/>
        </w:rPr>
      </w:pPr>
      <w:r w:rsidRPr="001226B5">
        <w:rPr>
          <w:rFonts w:ascii="Arial" w:hAnsi="Arial" w:cs="Arial"/>
          <w:sz w:val="22"/>
          <w:szCs w:val="22"/>
        </w:rPr>
        <w:t>Paris</w:t>
      </w:r>
      <w:r w:rsidR="00760350" w:rsidRPr="001226B5">
        <w:rPr>
          <w:rFonts w:ascii="Arial" w:hAnsi="Arial" w:cs="Arial"/>
          <w:sz w:val="22"/>
          <w:szCs w:val="22"/>
        </w:rPr>
        <w:t xml:space="preserve"> and </w:t>
      </w:r>
      <w:r w:rsidR="006A3FDF" w:rsidRPr="001226B5">
        <w:rPr>
          <w:rFonts w:ascii="Arial" w:hAnsi="Arial" w:cs="Arial"/>
          <w:sz w:val="22"/>
          <w:szCs w:val="22"/>
        </w:rPr>
        <w:t>Sydney</w:t>
      </w:r>
      <w:r w:rsidR="00385330" w:rsidRPr="001226B5">
        <w:rPr>
          <w:rFonts w:ascii="Arial" w:hAnsi="Arial" w:cs="Arial"/>
          <w:sz w:val="22"/>
          <w:szCs w:val="22"/>
        </w:rPr>
        <w:t>,</w:t>
      </w:r>
      <w:r w:rsidR="00C57CCD" w:rsidRPr="001226B5">
        <w:rPr>
          <w:rFonts w:ascii="Arial" w:hAnsi="Arial" w:cs="Arial"/>
          <w:sz w:val="22"/>
          <w:szCs w:val="22"/>
        </w:rPr>
        <w:t xml:space="preserve"> </w:t>
      </w:r>
      <w:r w:rsidR="005D3F73">
        <w:rPr>
          <w:rFonts w:ascii="Arial" w:hAnsi="Arial" w:cs="Arial"/>
          <w:sz w:val="22"/>
          <w:szCs w:val="22"/>
        </w:rPr>
        <w:t>Nov 6</w:t>
      </w:r>
      <w:r w:rsidR="00D11D3B" w:rsidRPr="001226B5">
        <w:rPr>
          <w:rFonts w:ascii="Arial" w:hAnsi="Arial" w:cs="Arial"/>
          <w:sz w:val="22"/>
          <w:szCs w:val="22"/>
        </w:rPr>
        <w:t>,</w:t>
      </w:r>
      <w:r w:rsidR="007B05E1" w:rsidRPr="001226B5">
        <w:rPr>
          <w:rFonts w:ascii="Arial" w:hAnsi="Arial" w:cs="Arial"/>
          <w:sz w:val="22"/>
          <w:szCs w:val="22"/>
        </w:rPr>
        <w:t xml:space="preserve"> </w:t>
      </w:r>
      <w:r w:rsidR="001E18CC" w:rsidRPr="001226B5">
        <w:rPr>
          <w:rFonts w:ascii="Arial" w:hAnsi="Arial" w:cs="Arial"/>
          <w:sz w:val="22"/>
          <w:szCs w:val="22"/>
        </w:rPr>
        <w:t>201</w:t>
      </w:r>
      <w:r w:rsidR="00760350" w:rsidRPr="001226B5">
        <w:rPr>
          <w:rFonts w:ascii="Arial" w:hAnsi="Arial" w:cs="Arial"/>
          <w:sz w:val="22"/>
          <w:szCs w:val="22"/>
        </w:rPr>
        <w:t>4</w:t>
      </w:r>
    </w:p>
    <w:p w:rsidR="00FA55BB" w:rsidRPr="001226B5" w:rsidRDefault="00FA55BB" w:rsidP="005F0140">
      <w:pPr>
        <w:spacing w:line="320" w:lineRule="atLeast"/>
        <w:rPr>
          <w:rFonts w:ascii="Arial" w:hAnsi="Arial" w:cs="Arial"/>
          <w:b/>
          <w:color w:val="000000"/>
          <w:sz w:val="22"/>
          <w:szCs w:val="22"/>
        </w:rPr>
      </w:pPr>
    </w:p>
    <w:p w:rsidR="001D00C1" w:rsidRPr="001226B5" w:rsidRDefault="00F84BFC" w:rsidP="00370CD4">
      <w:pPr>
        <w:spacing w:line="320" w:lineRule="atLeast"/>
        <w:rPr>
          <w:rFonts w:ascii="Arial" w:hAnsi="Arial" w:cs="Arial"/>
          <w:b/>
          <w:color w:val="000000"/>
          <w:sz w:val="22"/>
          <w:szCs w:val="22"/>
        </w:rPr>
      </w:pPr>
      <w:r w:rsidRPr="001226B5">
        <w:rPr>
          <w:rFonts w:ascii="Arial" w:hAnsi="Arial" w:cs="Arial"/>
          <w:b/>
          <w:color w:val="000000"/>
          <w:sz w:val="22"/>
          <w:szCs w:val="22"/>
        </w:rPr>
        <w:t xml:space="preserve">Orange Business Services </w:t>
      </w:r>
      <w:r w:rsidR="001D00C1" w:rsidRPr="001226B5">
        <w:rPr>
          <w:rFonts w:ascii="Arial" w:hAnsi="Arial" w:cs="Arial"/>
          <w:b/>
          <w:color w:val="000000"/>
          <w:sz w:val="22"/>
          <w:szCs w:val="22"/>
        </w:rPr>
        <w:t xml:space="preserve">renews network management contract with </w:t>
      </w:r>
      <w:r w:rsidRPr="001226B5">
        <w:rPr>
          <w:rFonts w:ascii="Arial" w:hAnsi="Arial" w:cs="Arial"/>
          <w:b/>
          <w:color w:val="000000"/>
          <w:sz w:val="22"/>
          <w:szCs w:val="22"/>
        </w:rPr>
        <w:t xml:space="preserve">Liquid Capital </w:t>
      </w:r>
    </w:p>
    <w:p w:rsidR="001D00C1" w:rsidRPr="001226B5" w:rsidRDefault="001D00C1" w:rsidP="00370CD4">
      <w:pPr>
        <w:spacing w:line="320" w:lineRule="atLeast"/>
        <w:rPr>
          <w:rFonts w:ascii="Arial" w:hAnsi="Arial" w:cs="Arial"/>
          <w:b/>
          <w:color w:val="000000"/>
          <w:sz w:val="22"/>
          <w:szCs w:val="22"/>
        </w:rPr>
      </w:pPr>
    </w:p>
    <w:p w:rsidR="00770003" w:rsidRPr="001226B5" w:rsidRDefault="001D00C1" w:rsidP="00770003">
      <w:pPr>
        <w:autoSpaceDE w:val="0"/>
        <w:autoSpaceDN w:val="0"/>
        <w:jc w:val="center"/>
        <w:rPr>
          <w:rFonts w:ascii="Arial" w:hAnsi="Arial" w:cs="Arial"/>
          <w:color w:val="333333"/>
          <w:sz w:val="22"/>
          <w:szCs w:val="22"/>
        </w:rPr>
      </w:pPr>
      <w:r w:rsidRPr="001226B5">
        <w:rPr>
          <w:rFonts w:ascii="Arial" w:hAnsi="Arial" w:cs="Arial"/>
          <w:color w:val="333333"/>
          <w:sz w:val="22"/>
          <w:szCs w:val="22"/>
        </w:rPr>
        <w:t xml:space="preserve">provides connectivity across global trading exchanges and brings up to 40% </w:t>
      </w:r>
      <w:r w:rsidR="00C26A60" w:rsidRPr="001226B5">
        <w:rPr>
          <w:rFonts w:ascii="Arial" w:hAnsi="Arial" w:cs="Arial"/>
          <w:color w:val="333333"/>
          <w:sz w:val="22"/>
          <w:szCs w:val="22"/>
        </w:rPr>
        <w:t>cost savings</w:t>
      </w:r>
    </w:p>
    <w:p w:rsidR="00774CEF" w:rsidRPr="001226B5" w:rsidRDefault="00E93B10" w:rsidP="00BF3040">
      <w:pPr>
        <w:spacing w:line="240" w:lineRule="exact"/>
        <w:jc w:val="center"/>
        <w:rPr>
          <w:rFonts w:ascii="Arial" w:hAnsi="Arial" w:cs="Arial"/>
          <w:b/>
          <w:color w:val="333333"/>
          <w:sz w:val="22"/>
          <w:szCs w:val="22"/>
        </w:rPr>
      </w:pPr>
      <w:r w:rsidRPr="001226B5">
        <w:rPr>
          <w:rFonts w:ascii="Arial" w:hAnsi="Arial" w:cs="Arial"/>
          <w:b/>
          <w:color w:val="333333"/>
          <w:sz w:val="22"/>
          <w:szCs w:val="22"/>
        </w:rPr>
        <w:t xml:space="preserve"> </w:t>
      </w:r>
      <w:r w:rsidR="00C35095" w:rsidRPr="001226B5">
        <w:rPr>
          <w:rFonts w:ascii="Arial" w:hAnsi="Arial" w:cs="Arial"/>
          <w:b/>
          <w:color w:val="333333"/>
          <w:sz w:val="22"/>
          <w:szCs w:val="22"/>
        </w:rPr>
        <w:t xml:space="preserve"> </w:t>
      </w:r>
    </w:p>
    <w:p w:rsidR="006F7722" w:rsidRPr="001226B5" w:rsidRDefault="00980BC0" w:rsidP="008C7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Arial" w:eastAsia="MS Mincho" w:hAnsi="Arial" w:cs="Arial"/>
          <w:color w:val="000000"/>
          <w:sz w:val="22"/>
          <w:szCs w:val="22"/>
          <w:lang w:eastAsia="ja-JP"/>
        </w:rPr>
      </w:pPr>
      <w:hyperlink r:id="rId10" w:history="1">
        <w:r w:rsidR="00760350" w:rsidRPr="001226B5">
          <w:rPr>
            <w:rStyle w:val="Lienhypertexte"/>
            <w:rFonts w:cs="Arial"/>
            <w:szCs w:val="22"/>
          </w:rPr>
          <w:t>Orange Business Services</w:t>
        </w:r>
      </w:hyperlink>
      <w:r w:rsidR="00760350" w:rsidRPr="001226B5">
        <w:rPr>
          <w:rFonts w:ascii="Arial" w:eastAsia="MS Mincho" w:hAnsi="Arial" w:cs="Arial"/>
          <w:color w:val="000000"/>
          <w:sz w:val="22"/>
          <w:szCs w:val="22"/>
          <w:lang w:eastAsia="ja-JP"/>
        </w:rPr>
        <w:t xml:space="preserve"> </w:t>
      </w:r>
      <w:r w:rsidR="00370CD4" w:rsidRPr="001226B5">
        <w:rPr>
          <w:rFonts w:ascii="Arial" w:eastAsia="MS Mincho" w:hAnsi="Arial" w:cs="Arial"/>
          <w:color w:val="000000"/>
          <w:sz w:val="22"/>
          <w:szCs w:val="22"/>
          <w:lang w:eastAsia="ja-JP"/>
        </w:rPr>
        <w:t>has announced</w:t>
      </w:r>
      <w:r w:rsidR="00D91C5C">
        <w:rPr>
          <w:rFonts w:ascii="Arial" w:eastAsia="MS Mincho" w:hAnsi="Arial" w:cs="Arial"/>
          <w:color w:val="000000"/>
          <w:sz w:val="22"/>
          <w:szCs w:val="22"/>
          <w:lang w:eastAsia="ja-JP"/>
        </w:rPr>
        <w:t xml:space="preserve"> an</w:t>
      </w:r>
      <w:r w:rsidR="00370CD4" w:rsidRPr="001226B5">
        <w:rPr>
          <w:rFonts w:ascii="Arial" w:eastAsia="MS Mincho" w:hAnsi="Arial" w:cs="Arial"/>
          <w:color w:val="000000"/>
          <w:sz w:val="22"/>
          <w:szCs w:val="22"/>
          <w:lang w:eastAsia="ja-JP"/>
        </w:rPr>
        <w:t xml:space="preserve"> extension of its enterprise co</w:t>
      </w:r>
      <w:bookmarkStart w:id="0" w:name="_GoBack"/>
      <w:bookmarkEnd w:id="0"/>
      <w:r w:rsidR="00370CD4" w:rsidRPr="001226B5">
        <w:rPr>
          <w:rFonts w:ascii="Arial" w:eastAsia="MS Mincho" w:hAnsi="Arial" w:cs="Arial"/>
          <w:color w:val="000000"/>
          <w:sz w:val="22"/>
          <w:szCs w:val="22"/>
          <w:lang w:eastAsia="ja-JP"/>
        </w:rPr>
        <w:t>mmunication</w:t>
      </w:r>
      <w:r w:rsidR="00F84BFC" w:rsidRPr="001226B5">
        <w:rPr>
          <w:rFonts w:ascii="Arial" w:eastAsia="MS Mincho" w:hAnsi="Arial" w:cs="Arial"/>
          <w:color w:val="000000"/>
          <w:sz w:val="22"/>
          <w:szCs w:val="22"/>
          <w:lang w:eastAsia="ja-JP"/>
        </w:rPr>
        <w:t>s</w:t>
      </w:r>
      <w:r w:rsidR="00370CD4" w:rsidRPr="001226B5">
        <w:rPr>
          <w:rFonts w:ascii="Arial" w:eastAsia="MS Mincho" w:hAnsi="Arial" w:cs="Arial"/>
          <w:color w:val="000000"/>
          <w:sz w:val="22"/>
          <w:szCs w:val="22"/>
          <w:lang w:eastAsia="ja-JP"/>
        </w:rPr>
        <w:t xml:space="preserve"> services </w:t>
      </w:r>
      <w:r w:rsidR="00D91C5C">
        <w:rPr>
          <w:rFonts w:ascii="Arial" w:eastAsia="MS Mincho" w:hAnsi="Arial" w:cs="Arial"/>
          <w:color w:val="000000"/>
          <w:sz w:val="22"/>
          <w:szCs w:val="22"/>
          <w:lang w:eastAsia="ja-JP"/>
        </w:rPr>
        <w:t xml:space="preserve">contract with </w:t>
      </w:r>
      <w:hyperlink r:id="rId11" w:history="1">
        <w:r w:rsidR="00FA55BB" w:rsidRPr="001226B5">
          <w:rPr>
            <w:rStyle w:val="Lienhypertexte"/>
            <w:rFonts w:eastAsia="MS Mincho" w:cs="Arial"/>
            <w:szCs w:val="22"/>
            <w:lang w:eastAsia="ja-JP"/>
          </w:rPr>
          <w:t>Liquid Capital</w:t>
        </w:r>
      </w:hyperlink>
      <w:r w:rsidR="00FA55BB" w:rsidRPr="001226B5">
        <w:rPr>
          <w:rFonts w:ascii="Arial" w:eastAsia="MS Mincho" w:hAnsi="Arial" w:cs="Arial"/>
          <w:color w:val="000000"/>
          <w:sz w:val="22"/>
          <w:szCs w:val="22"/>
          <w:lang w:eastAsia="ja-JP"/>
        </w:rPr>
        <w:t>, an international trading</w:t>
      </w:r>
      <w:r w:rsidR="00370CD4" w:rsidRPr="001226B5">
        <w:rPr>
          <w:rFonts w:ascii="Arial" w:eastAsia="MS Mincho" w:hAnsi="Arial" w:cs="Arial"/>
          <w:color w:val="000000"/>
          <w:sz w:val="22"/>
          <w:szCs w:val="22"/>
          <w:lang w:eastAsia="ja-JP"/>
        </w:rPr>
        <w:t xml:space="preserve"> company </w:t>
      </w:r>
      <w:r w:rsidR="00C26A60" w:rsidRPr="001226B5">
        <w:rPr>
          <w:rFonts w:ascii="Arial" w:eastAsia="MS Mincho" w:hAnsi="Arial" w:cs="Arial"/>
          <w:color w:val="000000"/>
          <w:sz w:val="22"/>
          <w:szCs w:val="22"/>
          <w:lang w:eastAsia="ja-JP"/>
        </w:rPr>
        <w:t>that specializes in market making, brokerage and algorithmic trading</w:t>
      </w:r>
      <w:r w:rsidR="00370CD4" w:rsidRPr="001226B5">
        <w:rPr>
          <w:rFonts w:ascii="Arial" w:eastAsia="MS Mincho" w:hAnsi="Arial" w:cs="Arial"/>
          <w:color w:val="000000"/>
          <w:sz w:val="22"/>
          <w:szCs w:val="22"/>
          <w:lang w:eastAsia="ja-JP"/>
        </w:rPr>
        <w:t xml:space="preserve">. As part of the contract, Orange will </w:t>
      </w:r>
      <w:r w:rsidR="008B672A" w:rsidRPr="001226B5">
        <w:rPr>
          <w:rFonts w:ascii="Arial" w:eastAsia="MS Mincho" w:hAnsi="Arial" w:cs="Arial"/>
          <w:color w:val="000000"/>
          <w:sz w:val="22"/>
          <w:szCs w:val="22"/>
          <w:lang w:eastAsia="ja-JP"/>
        </w:rPr>
        <w:t xml:space="preserve">provide a </w:t>
      </w:r>
      <w:r w:rsidR="0059504A" w:rsidRPr="001226B5">
        <w:rPr>
          <w:rFonts w:ascii="Arial" w:eastAsia="MS Mincho" w:hAnsi="Arial" w:cs="Arial"/>
          <w:color w:val="000000"/>
          <w:sz w:val="22"/>
          <w:szCs w:val="22"/>
          <w:lang w:eastAsia="ja-JP"/>
        </w:rPr>
        <w:t>fully-</w:t>
      </w:r>
      <w:r w:rsidR="006F7722" w:rsidRPr="001226B5">
        <w:rPr>
          <w:rFonts w:ascii="Arial" w:eastAsia="MS Mincho" w:hAnsi="Arial" w:cs="Arial"/>
          <w:color w:val="000000"/>
          <w:sz w:val="22"/>
          <w:szCs w:val="22"/>
          <w:lang w:eastAsia="ja-JP"/>
        </w:rPr>
        <w:t>managed</w:t>
      </w:r>
      <w:r w:rsidR="00552A01" w:rsidRPr="001226B5">
        <w:rPr>
          <w:rFonts w:ascii="Arial" w:eastAsia="MS Mincho" w:hAnsi="Arial" w:cs="Arial"/>
          <w:color w:val="000000"/>
          <w:sz w:val="22"/>
          <w:szCs w:val="22"/>
          <w:lang w:eastAsia="ja-JP"/>
        </w:rPr>
        <w:t xml:space="preserve">, </w:t>
      </w:r>
      <w:hyperlink r:id="rId12" w:history="1">
        <w:r w:rsidR="00552A01" w:rsidRPr="001226B5">
          <w:rPr>
            <w:rStyle w:val="Lienhypertexte"/>
            <w:rFonts w:eastAsia="MS Mincho" w:cs="Arial"/>
            <w:szCs w:val="22"/>
            <w:lang w:eastAsia="ja-JP"/>
          </w:rPr>
          <w:t>secure</w:t>
        </w:r>
        <w:r w:rsidR="006F7722" w:rsidRPr="001226B5">
          <w:rPr>
            <w:rStyle w:val="Lienhypertexte"/>
            <w:rFonts w:eastAsia="MS Mincho" w:cs="Arial"/>
            <w:szCs w:val="22"/>
            <w:lang w:eastAsia="ja-JP"/>
          </w:rPr>
          <w:t xml:space="preserve"> </w:t>
        </w:r>
        <w:r w:rsidR="0059504A" w:rsidRPr="001226B5">
          <w:rPr>
            <w:rStyle w:val="Lienhypertexte"/>
            <w:rFonts w:eastAsia="MS Mincho" w:cs="Arial"/>
            <w:szCs w:val="22"/>
            <w:lang w:eastAsia="ja-JP"/>
          </w:rPr>
          <w:t xml:space="preserve">network </w:t>
        </w:r>
        <w:r w:rsidR="006F7722" w:rsidRPr="001226B5">
          <w:rPr>
            <w:rStyle w:val="Lienhypertexte"/>
            <w:rFonts w:eastAsia="MS Mincho" w:cs="Arial"/>
            <w:szCs w:val="22"/>
            <w:lang w:eastAsia="ja-JP"/>
          </w:rPr>
          <w:t>solution</w:t>
        </w:r>
      </w:hyperlink>
      <w:r w:rsidR="006F7722" w:rsidRPr="001226B5">
        <w:rPr>
          <w:rFonts w:ascii="Arial" w:eastAsia="MS Mincho" w:hAnsi="Arial" w:cs="Arial"/>
          <w:color w:val="000000"/>
          <w:sz w:val="22"/>
          <w:szCs w:val="22"/>
          <w:lang w:eastAsia="ja-JP"/>
        </w:rPr>
        <w:t xml:space="preserve"> and </w:t>
      </w:r>
      <w:r w:rsidR="007209DA" w:rsidRPr="001226B5">
        <w:rPr>
          <w:rFonts w:ascii="Arial" w:eastAsia="MS Mincho" w:hAnsi="Arial" w:cs="Arial"/>
          <w:color w:val="000000"/>
          <w:sz w:val="22"/>
          <w:szCs w:val="22"/>
          <w:lang w:eastAsia="ja-JP"/>
        </w:rPr>
        <w:t xml:space="preserve">IT </w:t>
      </w:r>
      <w:r w:rsidR="008B672A" w:rsidRPr="001226B5">
        <w:rPr>
          <w:rFonts w:ascii="Arial" w:eastAsia="MS Mincho" w:hAnsi="Arial" w:cs="Arial"/>
          <w:color w:val="000000"/>
          <w:sz w:val="22"/>
          <w:szCs w:val="22"/>
          <w:lang w:eastAsia="ja-JP"/>
        </w:rPr>
        <w:t xml:space="preserve">service management </w:t>
      </w:r>
      <w:r w:rsidR="00C26A60" w:rsidRPr="001226B5">
        <w:rPr>
          <w:rFonts w:ascii="Arial" w:eastAsia="MS Mincho" w:hAnsi="Arial" w:cs="Arial"/>
          <w:color w:val="000000"/>
          <w:sz w:val="22"/>
          <w:szCs w:val="22"/>
          <w:lang w:eastAsia="ja-JP"/>
        </w:rPr>
        <w:t xml:space="preserve">across </w:t>
      </w:r>
      <w:r w:rsidR="00D91C5C" w:rsidRPr="001226B5">
        <w:rPr>
          <w:rFonts w:ascii="Arial" w:eastAsia="MS Mincho" w:hAnsi="Arial" w:cs="Arial"/>
          <w:color w:val="000000"/>
          <w:sz w:val="22"/>
          <w:szCs w:val="22"/>
          <w:lang w:eastAsia="ja-JP"/>
        </w:rPr>
        <w:t>Liquid Capital</w:t>
      </w:r>
      <w:r w:rsidR="00D91C5C">
        <w:rPr>
          <w:rFonts w:ascii="Arial" w:eastAsia="MS Mincho" w:hAnsi="Arial" w:cs="Arial"/>
          <w:color w:val="000000"/>
          <w:sz w:val="22"/>
          <w:szCs w:val="22"/>
          <w:lang w:eastAsia="ja-JP"/>
        </w:rPr>
        <w:t>’s</w:t>
      </w:r>
      <w:r w:rsidR="00D91C5C" w:rsidRPr="001226B5">
        <w:rPr>
          <w:rFonts w:ascii="Arial" w:eastAsia="MS Mincho" w:hAnsi="Arial" w:cs="Arial"/>
          <w:color w:val="000000"/>
          <w:sz w:val="22"/>
          <w:szCs w:val="22"/>
          <w:lang w:eastAsia="ja-JP"/>
        </w:rPr>
        <w:t xml:space="preserve"> </w:t>
      </w:r>
      <w:r w:rsidR="00C26A60" w:rsidRPr="001226B5">
        <w:rPr>
          <w:rFonts w:ascii="Arial" w:eastAsia="MS Mincho" w:hAnsi="Arial" w:cs="Arial"/>
          <w:color w:val="000000"/>
          <w:sz w:val="22"/>
          <w:szCs w:val="22"/>
          <w:lang w:eastAsia="ja-JP"/>
        </w:rPr>
        <w:t xml:space="preserve"> operations in </w:t>
      </w:r>
      <w:r w:rsidR="008B672A" w:rsidRPr="001226B5">
        <w:rPr>
          <w:rFonts w:ascii="Arial" w:eastAsia="MS Mincho" w:hAnsi="Arial" w:cs="Arial"/>
          <w:color w:val="000000"/>
          <w:sz w:val="22"/>
          <w:szCs w:val="22"/>
          <w:lang w:eastAsia="ja-JP"/>
        </w:rPr>
        <w:t>eight countries.</w:t>
      </w:r>
      <w:r w:rsidR="006F7722" w:rsidRPr="001226B5">
        <w:rPr>
          <w:rFonts w:ascii="Arial" w:eastAsia="MS Mincho" w:hAnsi="Arial" w:cs="Arial"/>
          <w:color w:val="000000"/>
          <w:sz w:val="22"/>
          <w:szCs w:val="22"/>
          <w:lang w:eastAsia="ja-JP"/>
        </w:rPr>
        <w:t xml:space="preserve"> </w:t>
      </w:r>
    </w:p>
    <w:p w:rsidR="006F7722" w:rsidRPr="001226B5" w:rsidRDefault="006F7722" w:rsidP="0059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2"/>
          <w:szCs w:val="22"/>
          <w:lang w:eastAsia="ja-JP"/>
        </w:rPr>
      </w:pPr>
    </w:p>
    <w:p w:rsidR="00540565" w:rsidRPr="001226B5" w:rsidRDefault="00540565" w:rsidP="000B5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Arial" w:hAnsi="Arial" w:cs="Arial"/>
          <w:color w:val="000000" w:themeColor="text1"/>
          <w:sz w:val="22"/>
          <w:szCs w:val="22"/>
        </w:rPr>
      </w:pPr>
      <w:r w:rsidRPr="001226B5">
        <w:rPr>
          <w:rFonts w:ascii="Arial" w:hAnsi="Arial" w:cs="Arial"/>
          <w:color w:val="000000"/>
          <w:sz w:val="22"/>
          <w:szCs w:val="22"/>
        </w:rPr>
        <w:t xml:space="preserve">Orange will consolidate the management of Liquid Capital’s existing network which connects its global offices </w:t>
      </w:r>
      <w:r w:rsidR="00A736CE" w:rsidRPr="001226B5">
        <w:rPr>
          <w:rFonts w:ascii="Arial" w:hAnsi="Arial" w:cs="Arial"/>
          <w:color w:val="000000"/>
          <w:sz w:val="22"/>
          <w:szCs w:val="22"/>
        </w:rPr>
        <w:t>to international trading exchanges. Orange’s high performance</w:t>
      </w:r>
      <w:r w:rsidR="00841F13" w:rsidRPr="001226B5">
        <w:rPr>
          <w:rFonts w:ascii="Arial" w:hAnsi="Arial" w:cs="Arial"/>
          <w:color w:val="000000"/>
          <w:sz w:val="22"/>
          <w:szCs w:val="22"/>
        </w:rPr>
        <w:t xml:space="preserve">, </w:t>
      </w:r>
      <w:r w:rsidR="00841F13" w:rsidRPr="001226B5">
        <w:rPr>
          <w:rFonts w:ascii="Arial" w:hAnsi="Arial" w:cs="Arial"/>
          <w:color w:val="000000" w:themeColor="text1"/>
          <w:sz w:val="22"/>
          <w:szCs w:val="22"/>
        </w:rPr>
        <w:t>fully-redundant</w:t>
      </w:r>
      <w:r w:rsidR="00A736CE" w:rsidRPr="001226B5">
        <w:rPr>
          <w:rFonts w:ascii="Arial" w:hAnsi="Arial" w:cs="Arial"/>
          <w:color w:val="000000"/>
          <w:sz w:val="22"/>
          <w:szCs w:val="22"/>
        </w:rPr>
        <w:t xml:space="preserve"> network will ensure reliable and secure access </w:t>
      </w:r>
      <w:r w:rsidR="006A2B07" w:rsidRPr="001226B5">
        <w:rPr>
          <w:rFonts w:ascii="Arial" w:hAnsi="Arial" w:cs="Arial"/>
          <w:color w:val="000000"/>
          <w:sz w:val="22"/>
          <w:szCs w:val="22"/>
        </w:rPr>
        <w:t>between</w:t>
      </w:r>
      <w:r w:rsidR="001D00C1" w:rsidRPr="001226B5">
        <w:rPr>
          <w:rFonts w:ascii="Arial" w:hAnsi="Arial" w:cs="Arial"/>
          <w:color w:val="000000"/>
          <w:sz w:val="22"/>
          <w:szCs w:val="22"/>
        </w:rPr>
        <w:t xml:space="preserve"> its offices and </w:t>
      </w:r>
      <w:r w:rsidR="006A2B07" w:rsidRPr="001226B5">
        <w:rPr>
          <w:rFonts w:ascii="Arial" w:hAnsi="Arial" w:cs="Arial"/>
          <w:color w:val="000000"/>
          <w:sz w:val="22"/>
          <w:szCs w:val="22"/>
        </w:rPr>
        <w:t xml:space="preserve">trading terminals across </w:t>
      </w:r>
      <w:r w:rsidR="001D00C1" w:rsidRPr="001226B5">
        <w:rPr>
          <w:rFonts w:ascii="Arial" w:hAnsi="Arial" w:cs="Arial"/>
          <w:color w:val="000000"/>
          <w:sz w:val="22"/>
          <w:szCs w:val="22"/>
        </w:rPr>
        <w:t xml:space="preserve">China, Japan, Singapore, UK, US, Australia and South Korea. </w:t>
      </w:r>
      <w:r w:rsidR="006A2B07" w:rsidRPr="001226B5">
        <w:rPr>
          <w:rFonts w:ascii="Arial" w:hAnsi="Arial" w:cs="Arial"/>
          <w:color w:val="000000" w:themeColor="text1"/>
          <w:sz w:val="22"/>
          <w:szCs w:val="22"/>
        </w:rPr>
        <w:t xml:space="preserve">A redesign of the network and advanced network management is expected to bring Liquid Capital </w:t>
      </w:r>
      <w:r w:rsidR="001D00C1" w:rsidRPr="001226B5">
        <w:rPr>
          <w:rFonts w:ascii="Arial" w:hAnsi="Arial" w:cs="Arial"/>
          <w:color w:val="000000" w:themeColor="text1"/>
          <w:sz w:val="22"/>
          <w:szCs w:val="22"/>
        </w:rPr>
        <w:t>up to 4</w:t>
      </w:r>
      <w:r w:rsidR="006A2B07" w:rsidRPr="001226B5">
        <w:rPr>
          <w:rFonts w:ascii="Arial" w:hAnsi="Arial" w:cs="Arial"/>
          <w:color w:val="000000" w:themeColor="text1"/>
          <w:sz w:val="22"/>
          <w:szCs w:val="22"/>
        </w:rPr>
        <w:t xml:space="preserve">0% of savings during the contract period. </w:t>
      </w:r>
    </w:p>
    <w:p w:rsidR="00E95FAB" w:rsidRPr="001226B5" w:rsidRDefault="00E95FAB" w:rsidP="00883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Arial" w:hAnsi="Arial" w:cs="Arial"/>
          <w:color w:val="000000"/>
          <w:sz w:val="22"/>
          <w:szCs w:val="22"/>
        </w:rPr>
      </w:pPr>
    </w:p>
    <w:p w:rsidR="007D197B" w:rsidRPr="001226B5" w:rsidRDefault="00C653E5" w:rsidP="007F0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Arial" w:hAnsi="Arial" w:cs="Arial"/>
          <w:color w:val="000000" w:themeColor="text1"/>
          <w:sz w:val="22"/>
          <w:szCs w:val="22"/>
        </w:rPr>
      </w:pPr>
      <w:r w:rsidRPr="001226B5">
        <w:rPr>
          <w:rFonts w:ascii="Arial" w:hAnsi="Arial" w:cs="Arial"/>
          <w:color w:val="000000"/>
          <w:sz w:val="22"/>
          <w:szCs w:val="22"/>
        </w:rPr>
        <w:t>Kevin</w:t>
      </w:r>
      <w:r w:rsidR="003B7F94" w:rsidRPr="001226B5">
        <w:rPr>
          <w:rFonts w:ascii="Arial" w:hAnsi="Arial" w:cs="Arial"/>
          <w:color w:val="000000"/>
          <w:sz w:val="22"/>
          <w:szCs w:val="22"/>
        </w:rPr>
        <w:t xml:space="preserve"> Griffen</w:t>
      </w:r>
      <w:r w:rsidR="000C1C1E" w:rsidRPr="001226B5">
        <w:rPr>
          <w:rFonts w:ascii="Arial" w:hAnsi="Arial" w:cs="Arial"/>
          <w:color w:val="000000"/>
          <w:sz w:val="22"/>
          <w:szCs w:val="22"/>
        </w:rPr>
        <w:t xml:space="preserve">, </w:t>
      </w:r>
      <w:r w:rsidR="005C5F40" w:rsidRPr="001226B5">
        <w:rPr>
          <w:rFonts w:ascii="Arial" w:hAnsi="Arial" w:cs="Arial"/>
          <w:color w:val="000000"/>
          <w:sz w:val="22"/>
          <w:szCs w:val="22"/>
        </w:rPr>
        <w:t>Country</w:t>
      </w:r>
      <w:r w:rsidR="00E144C0" w:rsidRPr="001226B5">
        <w:rPr>
          <w:rFonts w:ascii="Arial" w:hAnsi="Arial" w:cs="Arial"/>
          <w:color w:val="000000"/>
          <w:sz w:val="22"/>
          <w:szCs w:val="22"/>
        </w:rPr>
        <w:t xml:space="preserve"> </w:t>
      </w:r>
      <w:r w:rsidR="002F569E" w:rsidRPr="001226B5">
        <w:rPr>
          <w:rFonts w:ascii="Arial" w:hAnsi="Arial" w:cs="Arial"/>
          <w:color w:val="000000"/>
          <w:sz w:val="22"/>
          <w:szCs w:val="22"/>
        </w:rPr>
        <w:t>M</w:t>
      </w:r>
      <w:r w:rsidR="00E144C0" w:rsidRPr="001226B5">
        <w:rPr>
          <w:rFonts w:ascii="Arial" w:hAnsi="Arial" w:cs="Arial"/>
          <w:color w:val="000000"/>
          <w:sz w:val="22"/>
          <w:szCs w:val="22"/>
        </w:rPr>
        <w:t xml:space="preserve">anager </w:t>
      </w:r>
      <w:r w:rsidR="000C1C1E" w:rsidRPr="001226B5">
        <w:rPr>
          <w:rFonts w:ascii="Arial" w:hAnsi="Arial" w:cs="Arial"/>
          <w:color w:val="000000"/>
          <w:sz w:val="22"/>
          <w:szCs w:val="22"/>
        </w:rPr>
        <w:t>-</w:t>
      </w:r>
      <w:r w:rsidR="00E144C0" w:rsidRPr="001226B5">
        <w:rPr>
          <w:rFonts w:ascii="Arial" w:hAnsi="Arial" w:cs="Arial"/>
          <w:color w:val="000000"/>
          <w:sz w:val="22"/>
          <w:szCs w:val="22"/>
        </w:rPr>
        <w:t xml:space="preserve"> </w:t>
      </w:r>
      <w:r w:rsidR="000C1C1E" w:rsidRPr="001226B5">
        <w:rPr>
          <w:rFonts w:ascii="Arial" w:hAnsi="Arial" w:cs="Arial"/>
          <w:color w:val="000000"/>
          <w:sz w:val="22"/>
          <w:szCs w:val="22"/>
        </w:rPr>
        <w:t xml:space="preserve">Australasia, Orange Business </w:t>
      </w:r>
      <w:r w:rsidR="00C34EA5" w:rsidRPr="001226B5">
        <w:rPr>
          <w:rFonts w:ascii="Arial" w:hAnsi="Arial" w:cs="Arial"/>
          <w:color w:val="000000"/>
          <w:sz w:val="22"/>
          <w:szCs w:val="22"/>
        </w:rPr>
        <w:t>Services</w:t>
      </w:r>
      <w:r w:rsidR="0059504A" w:rsidRPr="001226B5">
        <w:rPr>
          <w:rFonts w:ascii="Arial" w:hAnsi="Arial" w:cs="Arial"/>
          <w:color w:val="000000"/>
          <w:sz w:val="22"/>
          <w:szCs w:val="22"/>
        </w:rPr>
        <w:t>,</w:t>
      </w:r>
      <w:r w:rsidR="00C34EA5" w:rsidRPr="001226B5">
        <w:rPr>
          <w:rFonts w:ascii="Arial" w:hAnsi="Arial" w:cs="Arial"/>
          <w:color w:val="000000"/>
          <w:sz w:val="22"/>
          <w:szCs w:val="22"/>
        </w:rPr>
        <w:t xml:space="preserve"> said</w:t>
      </w:r>
      <w:r w:rsidR="0059504A" w:rsidRPr="001226B5">
        <w:rPr>
          <w:rFonts w:ascii="Arial" w:hAnsi="Arial" w:cs="Arial"/>
          <w:color w:val="000000"/>
          <w:sz w:val="22"/>
          <w:szCs w:val="22"/>
        </w:rPr>
        <w:t>:</w:t>
      </w:r>
      <w:r w:rsidR="000C1C1E" w:rsidRPr="001226B5">
        <w:rPr>
          <w:rFonts w:ascii="Arial" w:hAnsi="Arial" w:cs="Arial"/>
          <w:color w:val="000000"/>
          <w:sz w:val="22"/>
          <w:szCs w:val="22"/>
        </w:rPr>
        <w:t xml:space="preserve"> “</w:t>
      </w:r>
      <w:r w:rsidR="009C3451" w:rsidRPr="001226B5">
        <w:rPr>
          <w:rFonts w:ascii="Arial" w:hAnsi="Arial" w:cs="Arial"/>
          <w:color w:val="000000"/>
          <w:sz w:val="22"/>
          <w:szCs w:val="22"/>
        </w:rPr>
        <w:t>Our cloud-ready, optimized, secure and reliable high-speed network supports customers across 220 countries</w:t>
      </w:r>
      <w:r w:rsidR="00FD13C9">
        <w:rPr>
          <w:rFonts w:ascii="Arial" w:hAnsi="Arial" w:cs="Arial"/>
          <w:color w:val="000000"/>
          <w:sz w:val="22"/>
          <w:szCs w:val="22"/>
        </w:rPr>
        <w:t xml:space="preserve"> and territories</w:t>
      </w:r>
      <w:r w:rsidR="009C3451" w:rsidRPr="001226B5">
        <w:rPr>
          <w:rFonts w:ascii="Arial" w:hAnsi="Arial" w:cs="Arial"/>
          <w:color w:val="000000"/>
          <w:sz w:val="22"/>
          <w:szCs w:val="22"/>
        </w:rPr>
        <w:t xml:space="preserve">. </w:t>
      </w:r>
      <w:r w:rsidR="007D197B" w:rsidRPr="001226B5">
        <w:rPr>
          <w:rFonts w:ascii="Arial" w:hAnsi="Arial" w:cs="Arial"/>
          <w:color w:val="000000"/>
          <w:sz w:val="22"/>
          <w:szCs w:val="22"/>
        </w:rPr>
        <w:t xml:space="preserve">We understand the </w:t>
      </w:r>
      <w:r w:rsidR="009C3451" w:rsidRPr="001226B5">
        <w:rPr>
          <w:rFonts w:ascii="Arial" w:hAnsi="Arial" w:cs="Arial"/>
          <w:color w:val="000000"/>
          <w:sz w:val="22"/>
          <w:szCs w:val="22"/>
        </w:rPr>
        <w:t xml:space="preserve">need for </w:t>
      </w:r>
      <w:r w:rsidR="007D197B" w:rsidRPr="001226B5">
        <w:rPr>
          <w:rFonts w:ascii="Arial" w:hAnsi="Arial" w:cs="Arial"/>
          <w:color w:val="000000"/>
          <w:sz w:val="22"/>
          <w:szCs w:val="22"/>
        </w:rPr>
        <w:t xml:space="preserve">reliable </w:t>
      </w:r>
      <w:r w:rsidR="00667D0E" w:rsidRPr="001226B5">
        <w:rPr>
          <w:rFonts w:ascii="Arial" w:hAnsi="Arial" w:cs="Arial"/>
          <w:color w:val="000000"/>
          <w:sz w:val="22"/>
          <w:szCs w:val="22"/>
        </w:rPr>
        <w:t xml:space="preserve">communications infrastructure </w:t>
      </w:r>
      <w:r w:rsidR="007D197B" w:rsidRPr="001226B5">
        <w:rPr>
          <w:rFonts w:ascii="Arial" w:hAnsi="Arial" w:cs="Arial"/>
          <w:color w:val="000000"/>
          <w:sz w:val="22"/>
          <w:szCs w:val="22"/>
        </w:rPr>
        <w:t>for financial services and trading organizations</w:t>
      </w:r>
      <w:r w:rsidR="00667D0E" w:rsidRPr="001226B5">
        <w:rPr>
          <w:rFonts w:ascii="Arial" w:hAnsi="Arial" w:cs="Arial"/>
          <w:color w:val="000000"/>
          <w:sz w:val="22"/>
          <w:szCs w:val="22"/>
        </w:rPr>
        <w:t xml:space="preserve"> and provide customized solutions</w:t>
      </w:r>
      <w:r w:rsidR="007D197B" w:rsidRPr="001226B5">
        <w:rPr>
          <w:rFonts w:ascii="Arial" w:hAnsi="Arial" w:cs="Arial"/>
          <w:color w:val="000000"/>
          <w:sz w:val="22"/>
          <w:szCs w:val="22"/>
        </w:rPr>
        <w:t>. We are delighted to</w:t>
      </w:r>
      <w:r w:rsidR="00667D0E" w:rsidRPr="001226B5">
        <w:rPr>
          <w:rFonts w:ascii="Arial" w:hAnsi="Arial" w:cs="Arial"/>
          <w:color w:val="000000"/>
          <w:sz w:val="22"/>
          <w:szCs w:val="22"/>
        </w:rPr>
        <w:t xml:space="preserve"> serve Liquid Capital and support </w:t>
      </w:r>
      <w:r w:rsidR="00667D0E" w:rsidRPr="001226B5">
        <w:rPr>
          <w:rFonts w:ascii="Arial" w:hAnsi="Arial" w:cs="Arial"/>
          <w:color w:val="000000" w:themeColor="text1"/>
          <w:sz w:val="22"/>
          <w:szCs w:val="22"/>
        </w:rPr>
        <w:t>them in their growth</w:t>
      </w:r>
      <w:r w:rsidR="009C3451" w:rsidRPr="001226B5">
        <w:rPr>
          <w:rFonts w:ascii="Arial" w:hAnsi="Arial" w:cs="Arial"/>
          <w:color w:val="000000" w:themeColor="text1"/>
          <w:sz w:val="22"/>
          <w:szCs w:val="22"/>
        </w:rPr>
        <w:t>.</w:t>
      </w:r>
      <w:r w:rsidR="00667D0E" w:rsidRPr="001226B5">
        <w:rPr>
          <w:rFonts w:ascii="Arial" w:hAnsi="Arial" w:cs="Arial"/>
          <w:color w:val="000000" w:themeColor="text1"/>
          <w:sz w:val="22"/>
          <w:szCs w:val="22"/>
        </w:rPr>
        <w:t>”</w:t>
      </w:r>
      <w:r w:rsidR="009C3451" w:rsidRPr="001226B5">
        <w:rPr>
          <w:rFonts w:ascii="Arial" w:hAnsi="Arial" w:cs="Arial"/>
          <w:color w:val="000000" w:themeColor="text1"/>
          <w:sz w:val="22"/>
          <w:szCs w:val="22"/>
        </w:rPr>
        <w:t xml:space="preserve"> </w:t>
      </w:r>
    </w:p>
    <w:p w:rsidR="007D197B" w:rsidRPr="001226B5" w:rsidRDefault="007D197B" w:rsidP="007F0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Arial" w:hAnsi="Arial" w:cs="Arial"/>
          <w:color w:val="000000" w:themeColor="text1"/>
          <w:sz w:val="22"/>
          <w:szCs w:val="22"/>
        </w:rPr>
      </w:pPr>
    </w:p>
    <w:p w:rsidR="00667D0E" w:rsidRPr="001226B5" w:rsidRDefault="00667D0E" w:rsidP="00841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Arial" w:hAnsi="Arial" w:cs="Arial"/>
          <w:color w:val="000000" w:themeColor="text1"/>
          <w:sz w:val="22"/>
          <w:szCs w:val="22"/>
        </w:rPr>
      </w:pPr>
      <w:r w:rsidRPr="001226B5">
        <w:rPr>
          <w:rFonts w:ascii="Arial" w:hAnsi="Arial" w:cs="Arial"/>
          <w:color w:val="000000" w:themeColor="text1"/>
          <w:sz w:val="22"/>
          <w:szCs w:val="22"/>
        </w:rPr>
        <w:t>Orange</w:t>
      </w:r>
      <w:r w:rsidR="00D91C5C">
        <w:rPr>
          <w:rFonts w:ascii="Arial" w:hAnsi="Arial" w:cs="Arial"/>
          <w:color w:val="000000" w:themeColor="text1"/>
          <w:sz w:val="22"/>
          <w:szCs w:val="22"/>
        </w:rPr>
        <w:t xml:space="preserve"> Business Services</w:t>
      </w:r>
      <w:r w:rsidRPr="001226B5">
        <w:rPr>
          <w:rFonts w:ascii="Arial" w:hAnsi="Arial" w:cs="Arial"/>
          <w:color w:val="000000" w:themeColor="text1"/>
          <w:sz w:val="22"/>
          <w:szCs w:val="22"/>
        </w:rPr>
        <w:t xml:space="preserve"> has unmatched global network coverage and is able to design</w:t>
      </w:r>
      <w:r w:rsidR="00D91C5C">
        <w:rPr>
          <w:rFonts w:ascii="Arial" w:hAnsi="Arial" w:cs="Arial"/>
          <w:color w:val="000000" w:themeColor="text1"/>
          <w:sz w:val="22"/>
          <w:szCs w:val="22"/>
        </w:rPr>
        <w:t xml:space="preserve"> networks</w:t>
      </w:r>
      <w:r w:rsidRPr="001226B5">
        <w:rPr>
          <w:rFonts w:ascii="Arial" w:hAnsi="Arial" w:cs="Arial"/>
          <w:color w:val="000000" w:themeColor="text1"/>
          <w:sz w:val="22"/>
          <w:szCs w:val="22"/>
        </w:rPr>
        <w:t xml:space="preserve"> </w:t>
      </w:r>
      <w:r w:rsidR="00841F13" w:rsidRPr="001226B5">
        <w:rPr>
          <w:rFonts w:ascii="Arial" w:hAnsi="Arial" w:cs="Arial"/>
          <w:color w:val="000000" w:themeColor="text1"/>
          <w:sz w:val="22"/>
          <w:szCs w:val="22"/>
        </w:rPr>
        <w:t>w</w:t>
      </w:r>
      <w:r w:rsidRPr="001226B5">
        <w:rPr>
          <w:rFonts w:ascii="Arial" w:hAnsi="Arial" w:cs="Arial"/>
          <w:color w:val="000000" w:themeColor="text1"/>
          <w:sz w:val="22"/>
          <w:szCs w:val="22"/>
        </w:rPr>
        <w:t>ith high service availability and fully-redundant infrastructure</w:t>
      </w:r>
      <w:r w:rsidR="00841F13" w:rsidRPr="001226B5">
        <w:rPr>
          <w:rFonts w:ascii="Arial" w:hAnsi="Arial" w:cs="Arial"/>
          <w:color w:val="000000" w:themeColor="text1"/>
          <w:sz w:val="22"/>
          <w:szCs w:val="22"/>
        </w:rPr>
        <w:t xml:space="preserve">. With </w:t>
      </w:r>
      <w:r w:rsidR="00C22ABC">
        <w:rPr>
          <w:rFonts w:ascii="Arial" w:hAnsi="Arial" w:cs="Arial"/>
          <w:color w:val="000000" w:themeColor="text1"/>
          <w:sz w:val="22"/>
          <w:szCs w:val="22"/>
        </w:rPr>
        <w:t>five</w:t>
      </w:r>
      <w:r w:rsidRPr="001226B5">
        <w:rPr>
          <w:rFonts w:ascii="Arial" w:hAnsi="Arial" w:cs="Arial"/>
          <w:color w:val="000000" w:themeColor="text1"/>
          <w:sz w:val="22"/>
          <w:szCs w:val="22"/>
        </w:rPr>
        <w:t xml:space="preserve"> Major Service Centers on </w:t>
      </w:r>
      <w:r w:rsidR="00E61B9C">
        <w:rPr>
          <w:rFonts w:ascii="Arial" w:hAnsi="Arial" w:cs="Arial"/>
          <w:color w:val="000000" w:themeColor="text1"/>
          <w:sz w:val="22"/>
          <w:szCs w:val="22"/>
        </w:rPr>
        <w:t>four</w:t>
      </w:r>
      <w:r w:rsidRPr="001226B5">
        <w:rPr>
          <w:rFonts w:ascii="Arial" w:hAnsi="Arial" w:cs="Arial"/>
          <w:color w:val="000000" w:themeColor="text1"/>
          <w:sz w:val="22"/>
          <w:szCs w:val="22"/>
        </w:rPr>
        <w:t xml:space="preserve"> continents offering global support processes</w:t>
      </w:r>
      <w:r w:rsidR="00841F13" w:rsidRPr="001226B5">
        <w:rPr>
          <w:rFonts w:ascii="Arial" w:hAnsi="Arial" w:cs="Arial"/>
          <w:color w:val="000000" w:themeColor="text1"/>
          <w:sz w:val="22"/>
          <w:szCs w:val="22"/>
        </w:rPr>
        <w:t xml:space="preserve">, Orange </w:t>
      </w:r>
      <w:r w:rsidRPr="001226B5">
        <w:rPr>
          <w:rFonts w:ascii="Arial" w:hAnsi="Arial" w:cs="Arial"/>
          <w:color w:val="000000" w:themeColor="text1"/>
          <w:sz w:val="22"/>
          <w:szCs w:val="22"/>
        </w:rPr>
        <w:t xml:space="preserve">can run a business continuity plan in 20 minutes. </w:t>
      </w:r>
      <w:r w:rsidR="00FD13C9">
        <w:rPr>
          <w:rFonts w:ascii="Arial" w:hAnsi="Arial" w:cs="Arial"/>
          <w:color w:val="000000" w:themeColor="text1"/>
          <w:sz w:val="22"/>
          <w:szCs w:val="22"/>
        </w:rPr>
        <w:t>Orange Business Services</w:t>
      </w:r>
      <w:r w:rsidR="00FD13C9" w:rsidRPr="001226B5">
        <w:rPr>
          <w:rFonts w:ascii="Arial" w:hAnsi="Arial" w:cs="Arial"/>
          <w:color w:val="000000" w:themeColor="text1"/>
          <w:sz w:val="22"/>
          <w:szCs w:val="22"/>
        </w:rPr>
        <w:t xml:space="preserve"> </w:t>
      </w:r>
      <w:r w:rsidRPr="001226B5">
        <w:rPr>
          <w:rFonts w:ascii="Arial" w:hAnsi="Arial" w:cs="Arial"/>
          <w:color w:val="000000" w:themeColor="text1"/>
          <w:sz w:val="22"/>
          <w:szCs w:val="22"/>
        </w:rPr>
        <w:t xml:space="preserve">security is certified to ISO 27001 and SSAE 16 standards and is supported by </w:t>
      </w:r>
      <w:r w:rsidR="00C55D37">
        <w:rPr>
          <w:rFonts w:ascii="Arial" w:hAnsi="Arial" w:cs="Arial"/>
          <w:color w:val="000000" w:themeColor="text1"/>
          <w:sz w:val="22"/>
          <w:szCs w:val="22"/>
        </w:rPr>
        <w:t>more than 1,000</w:t>
      </w:r>
      <w:r w:rsidRPr="001226B5">
        <w:rPr>
          <w:rFonts w:ascii="Arial" w:hAnsi="Arial" w:cs="Arial"/>
          <w:color w:val="000000" w:themeColor="text1"/>
          <w:sz w:val="22"/>
          <w:szCs w:val="22"/>
        </w:rPr>
        <w:t xml:space="preserve"> dedicated security specialists.</w:t>
      </w:r>
    </w:p>
    <w:p w:rsidR="003B7F94" w:rsidRPr="001226B5" w:rsidRDefault="003B7F94" w:rsidP="00841F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Arial" w:hAnsi="Arial" w:cs="Arial"/>
          <w:color w:val="000000" w:themeColor="text1"/>
          <w:sz w:val="22"/>
          <w:szCs w:val="22"/>
        </w:rPr>
      </w:pPr>
    </w:p>
    <w:p w:rsidR="00060201" w:rsidRPr="00C22ABC" w:rsidRDefault="00400AA1" w:rsidP="00060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2"/>
        </w:rPr>
      </w:pPr>
      <w:r w:rsidRPr="00DA633E">
        <w:rPr>
          <w:rFonts w:ascii="Arial" w:eastAsia="Times New Roman" w:hAnsi="Arial" w:cs="Arial"/>
          <w:b/>
          <w:color w:val="000000" w:themeColor="text1"/>
          <w:sz w:val="20"/>
          <w:szCs w:val="22"/>
        </w:rPr>
        <w:t xml:space="preserve">About </w:t>
      </w:r>
      <w:r w:rsidR="00FA55BB" w:rsidRPr="00DA633E">
        <w:rPr>
          <w:rFonts w:ascii="Arial" w:eastAsia="Times New Roman" w:hAnsi="Arial" w:cs="Arial"/>
          <w:b/>
          <w:color w:val="000000" w:themeColor="text1"/>
          <w:sz w:val="20"/>
          <w:szCs w:val="22"/>
        </w:rPr>
        <w:t xml:space="preserve">Liquid Capital </w:t>
      </w:r>
      <w:r w:rsidRPr="00DA633E">
        <w:rPr>
          <w:rFonts w:ascii="Arial" w:eastAsia="Times New Roman" w:hAnsi="Arial" w:cs="Arial"/>
          <w:b/>
          <w:color w:val="000000" w:themeColor="text1"/>
          <w:sz w:val="20"/>
          <w:szCs w:val="22"/>
        </w:rPr>
        <w:br/>
      </w:r>
      <w:r w:rsidR="00060201" w:rsidRPr="00C22ABC">
        <w:rPr>
          <w:rFonts w:ascii="Arial" w:hAnsi="Arial" w:cs="Arial"/>
          <w:sz w:val="20"/>
          <w:szCs w:val="22"/>
        </w:rPr>
        <w:t>Liquid Capital Group was established as a genuinely independent trading business, Liquid Capital is a privately owned company head quartered in Luxembourg employing over 200 staff from offices in London, Chicago, Sydney, Hong Kong and Chengdu.</w:t>
      </w:r>
      <w:r w:rsidR="00055448">
        <w:rPr>
          <w:rFonts w:ascii="Arial" w:hAnsi="Arial" w:cs="Arial"/>
          <w:sz w:val="20"/>
          <w:szCs w:val="22"/>
        </w:rPr>
        <w:t xml:space="preserve"> </w:t>
      </w:r>
      <w:r w:rsidR="00060201" w:rsidRPr="00C22ABC">
        <w:rPr>
          <w:rFonts w:ascii="Arial" w:hAnsi="Arial" w:cs="Arial"/>
          <w:sz w:val="20"/>
          <w:szCs w:val="22"/>
        </w:rPr>
        <w:t>The group is comprised of Liquid Markets and Liquid Alpha</w:t>
      </w:r>
      <w:r w:rsidR="005E72B9" w:rsidRPr="00C22ABC">
        <w:rPr>
          <w:rFonts w:ascii="Arial" w:hAnsi="Arial" w:cs="Arial"/>
          <w:sz w:val="20"/>
          <w:szCs w:val="22"/>
        </w:rPr>
        <w:t xml:space="preserve">. </w:t>
      </w:r>
    </w:p>
    <w:p w:rsidR="00060201" w:rsidRPr="00C22ABC" w:rsidRDefault="00060201" w:rsidP="00060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2"/>
        </w:rPr>
      </w:pPr>
      <w:r w:rsidRPr="00C22ABC">
        <w:rPr>
          <w:rFonts w:ascii="Arial" w:hAnsi="Arial" w:cs="Arial"/>
          <w:sz w:val="20"/>
          <w:szCs w:val="22"/>
        </w:rPr>
        <w:t>Liquid Capital Markets</w:t>
      </w:r>
      <w:r w:rsidR="00DA633E" w:rsidRPr="00C22ABC">
        <w:rPr>
          <w:rFonts w:ascii="Arial" w:hAnsi="Arial" w:cs="Arial"/>
          <w:sz w:val="20"/>
          <w:szCs w:val="22"/>
        </w:rPr>
        <w:t xml:space="preserve">: </w:t>
      </w:r>
      <w:r w:rsidRPr="00C22ABC">
        <w:rPr>
          <w:rFonts w:ascii="Arial" w:hAnsi="Arial" w:cs="Arial"/>
          <w:sz w:val="20"/>
          <w:szCs w:val="22"/>
        </w:rPr>
        <w:t>Liquid Capital Markets, the core business in the group, is a niche market maker in exchange listed options focusing on the most actively traded European, Asia-Pacific and US derivative markets</w:t>
      </w:r>
    </w:p>
    <w:p w:rsidR="005F1387" w:rsidRPr="00C22ABC" w:rsidRDefault="00060201" w:rsidP="00060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sz w:val="22"/>
          <w:szCs w:val="22"/>
          <w:lang w:eastAsia="ja-JP"/>
        </w:rPr>
      </w:pPr>
      <w:r w:rsidRPr="00C22ABC">
        <w:rPr>
          <w:rFonts w:ascii="Arial" w:hAnsi="Arial" w:cs="Arial"/>
          <w:sz w:val="20"/>
          <w:szCs w:val="22"/>
        </w:rPr>
        <w:t>Liquid Alpha</w:t>
      </w:r>
      <w:r w:rsidR="00DA633E" w:rsidRPr="00C22ABC">
        <w:rPr>
          <w:rFonts w:ascii="Arial" w:hAnsi="Arial" w:cs="Arial"/>
          <w:sz w:val="20"/>
          <w:szCs w:val="22"/>
        </w:rPr>
        <w:t xml:space="preserve">: </w:t>
      </w:r>
      <w:r w:rsidRPr="00C22ABC">
        <w:rPr>
          <w:rFonts w:ascii="Arial" w:hAnsi="Arial" w:cs="Arial"/>
          <w:sz w:val="20"/>
          <w:szCs w:val="22"/>
        </w:rPr>
        <w:t>Liquid Alpha is the latest addition to the portfolio of businesses within the group. It was established in 2008 and engages in quantitative trading across global futures markets.</w:t>
      </w:r>
      <w:r w:rsidR="00400AA1" w:rsidRPr="00C22ABC">
        <w:rPr>
          <w:rFonts w:ascii="Arial" w:hAnsi="Arial" w:cs="Arial"/>
          <w:sz w:val="22"/>
          <w:szCs w:val="22"/>
        </w:rPr>
        <w:br/>
      </w:r>
      <w:r w:rsidR="00400AA1" w:rsidRPr="00C22ABC">
        <w:rPr>
          <w:rFonts w:ascii="Arial" w:hAnsi="Arial" w:cs="Arial"/>
          <w:sz w:val="22"/>
          <w:szCs w:val="22"/>
          <w:shd w:val="clear" w:color="auto" w:fill="FFFFFF"/>
        </w:rPr>
        <w:t> </w:t>
      </w:r>
    </w:p>
    <w:p w:rsidR="007711CE" w:rsidRPr="00C22ABC" w:rsidRDefault="007711CE" w:rsidP="00122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sz w:val="20"/>
          <w:szCs w:val="22"/>
        </w:rPr>
      </w:pPr>
    </w:p>
    <w:p w:rsidR="007711CE" w:rsidRPr="00C22ABC" w:rsidRDefault="007711CE" w:rsidP="00122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sz w:val="20"/>
          <w:szCs w:val="22"/>
        </w:rPr>
      </w:pPr>
    </w:p>
    <w:p w:rsidR="007711CE" w:rsidRDefault="007711CE" w:rsidP="00122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FF6600"/>
          <w:sz w:val="20"/>
          <w:szCs w:val="22"/>
        </w:rPr>
      </w:pPr>
    </w:p>
    <w:p w:rsidR="001226B5" w:rsidRPr="00DA633E" w:rsidRDefault="001226B5" w:rsidP="00122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FF6600"/>
          <w:sz w:val="20"/>
          <w:szCs w:val="22"/>
        </w:rPr>
      </w:pPr>
      <w:r w:rsidRPr="00DA633E">
        <w:rPr>
          <w:rFonts w:ascii="Arial" w:eastAsia="Times New Roman" w:hAnsi="Arial" w:cs="Arial"/>
          <w:b/>
          <w:color w:val="FF6600"/>
          <w:sz w:val="20"/>
          <w:szCs w:val="22"/>
        </w:rPr>
        <w:lastRenderedPageBreak/>
        <w:t>About Orange Business Services</w:t>
      </w:r>
    </w:p>
    <w:p w:rsidR="001226B5" w:rsidRPr="00DA633E" w:rsidRDefault="001226B5" w:rsidP="001226B5">
      <w:pPr>
        <w:autoSpaceDE w:val="0"/>
        <w:autoSpaceDN w:val="0"/>
        <w:adjustRightInd w:val="0"/>
        <w:rPr>
          <w:rFonts w:ascii="Arial" w:hAnsi="Arial" w:cs="Arial"/>
          <w:sz w:val="20"/>
          <w:szCs w:val="22"/>
        </w:rPr>
      </w:pPr>
      <w:r w:rsidRPr="00DA633E">
        <w:rPr>
          <w:rFonts w:ascii="Arial" w:eastAsia="Times New Roman" w:hAnsi="Arial" w:cs="Arial"/>
          <w:color w:val="000000"/>
          <w:sz w:val="20"/>
          <w:szCs w:val="22"/>
        </w:rPr>
        <w:t xml:space="preserve">Orange Business Services, the Orange branch dedicated to B2B services, is a leading global integrator of communications solutions for multinational corporations. With the world's largest, seamless network for voice and data, Orange Business Services reaches 220 countries and territories with local support in more than 160. Offering a comprehensive package of communication services covering cloud computing, enterprise mobility, M2M, security, unified communications, videoconferencing, and broadband, Orange Business Services delivers a best-in-class customer experience across a global landscape. Thousands of enterprise customers and 1.4 million mobile data users rely on an Orange Business Services international platform for communicating and conducting business. </w:t>
      </w:r>
      <w:r w:rsidRPr="00DA633E">
        <w:rPr>
          <w:rFonts w:ascii="Arial" w:hAnsi="Arial" w:cs="Arial"/>
          <w:sz w:val="20"/>
          <w:szCs w:val="22"/>
        </w:rPr>
        <w:t xml:space="preserve">Orange Business Services was awarded four of the telecom industry’s highest accolades at the annual World Communication Awards 2013 – </w:t>
      </w:r>
      <w:r w:rsidRPr="00DA633E">
        <w:rPr>
          <w:rFonts w:ascii="Arial" w:hAnsi="Arial" w:cs="Arial"/>
          <w:color w:val="000000"/>
          <w:sz w:val="20"/>
          <w:szCs w:val="22"/>
        </w:rPr>
        <w:t>Best Global Operator</w:t>
      </w:r>
      <w:r w:rsidRPr="00DA633E">
        <w:rPr>
          <w:rFonts w:ascii="Arial" w:hAnsi="Arial" w:cs="Arial"/>
          <w:sz w:val="20"/>
          <w:szCs w:val="22"/>
        </w:rPr>
        <w:t xml:space="preserve">, Best Cloud Service, Best Enterprise Service and Best Small Business Service. </w:t>
      </w:r>
      <w:r w:rsidRPr="00DA633E">
        <w:rPr>
          <w:rFonts w:ascii="Arial" w:eastAsia="Times New Roman" w:hAnsi="Arial" w:cs="Arial"/>
          <w:color w:val="000000"/>
          <w:sz w:val="20"/>
          <w:szCs w:val="22"/>
        </w:rPr>
        <w:t xml:space="preserve">Orange Business Services is the only seven-time winner of Best Global Operator. </w:t>
      </w:r>
      <w:r w:rsidRPr="00DA633E">
        <w:rPr>
          <w:rFonts w:ascii="Arial" w:hAnsi="Arial" w:cs="Arial"/>
          <w:color w:val="000000"/>
          <w:sz w:val="20"/>
          <w:szCs w:val="22"/>
        </w:rPr>
        <w:t xml:space="preserve">Learn more at </w:t>
      </w:r>
      <w:hyperlink r:id="rId13" w:history="1">
        <w:r w:rsidRPr="00DA633E">
          <w:rPr>
            <w:rStyle w:val="Lienhypertexte"/>
            <w:rFonts w:cs="Arial"/>
            <w:sz w:val="20"/>
            <w:szCs w:val="22"/>
          </w:rPr>
          <w:t>www.orange-business.com</w:t>
        </w:r>
      </w:hyperlink>
      <w:r w:rsidRPr="00DA633E">
        <w:rPr>
          <w:rFonts w:ascii="Arial" w:hAnsi="Arial" w:cs="Arial"/>
          <w:color w:val="FF6600"/>
          <w:sz w:val="20"/>
          <w:szCs w:val="22"/>
        </w:rPr>
        <w:t xml:space="preserve"> </w:t>
      </w:r>
      <w:r w:rsidRPr="00DA633E">
        <w:rPr>
          <w:rFonts w:ascii="Arial" w:hAnsi="Arial" w:cs="Arial"/>
          <w:color w:val="000000"/>
          <w:sz w:val="20"/>
          <w:szCs w:val="22"/>
        </w:rPr>
        <w:t xml:space="preserve">or follow us on </w:t>
      </w:r>
      <w:hyperlink r:id="rId14" w:history="1">
        <w:r w:rsidRPr="00DA633E">
          <w:rPr>
            <w:rStyle w:val="Lienhypertexte"/>
            <w:rFonts w:cs="Arial"/>
            <w:sz w:val="20"/>
            <w:szCs w:val="22"/>
          </w:rPr>
          <w:t>LinkedIn</w:t>
        </w:r>
      </w:hyperlink>
      <w:r w:rsidRPr="00DA633E">
        <w:rPr>
          <w:rFonts w:ascii="Arial" w:hAnsi="Arial" w:cs="Arial"/>
          <w:color w:val="FF6600"/>
          <w:sz w:val="20"/>
          <w:szCs w:val="22"/>
        </w:rPr>
        <w:t xml:space="preserve">, </w:t>
      </w:r>
      <w:hyperlink r:id="rId15" w:history="1">
        <w:r w:rsidRPr="00DA633E">
          <w:rPr>
            <w:rStyle w:val="Lienhypertexte"/>
            <w:rFonts w:cs="Arial"/>
            <w:sz w:val="20"/>
            <w:szCs w:val="22"/>
          </w:rPr>
          <w:t>Twitter</w:t>
        </w:r>
      </w:hyperlink>
      <w:r w:rsidRPr="00DA633E">
        <w:rPr>
          <w:rFonts w:ascii="Arial" w:hAnsi="Arial" w:cs="Arial"/>
          <w:color w:val="FF6600"/>
          <w:sz w:val="20"/>
          <w:szCs w:val="22"/>
        </w:rPr>
        <w:t xml:space="preserve"> </w:t>
      </w:r>
      <w:r w:rsidRPr="00DA633E">
        <w:rPr>
          <w:rFonts w:ascii="Arial" w:hAnsi="Arial" w:cs="Arial"/>
          <w:color w:val="000000"/>
          <w:sz w:val="20"/>
          <w:szCs w:val="22"/>
        </w:rPr>
        <w:t xml:space="preserve">or </w:t>
      </w:r>
      <w:hyperlink r:id="rId16" w:history="1">
        <w:r w:rsidRPr="00DA633E">
          <w:rPr>
            <w:rStyle w:val="Lienhypertexte"/>
            <w:rFonts w:cs="Arial"/>
            <w:sz w:val="20"/>
            <w:szCs w:val="22"/>
          </w:rPr>
          <w:t>Facebook</w:t>
        </w:r>
      </w:hyperlink>
      <w:r w:rsidRPr="00DA633E">
        <w:rPr>
          <w:rFonts w:ascii="Arial" w:hAnsi="Arial" w:cs="Arial"/>
          <w:color w:val="000000"/>
          <w:sz w:val="20"/>
          <w:szCs w:val="22"/>
        </w:rPr>
        <w:t>.</w:t>
      </w:r>
    </w:p>
    <w:p w:rsidR="001226B5" w:rsidRPr="00DA633E" w:rsidRDefault="001226B5" w:rsidP="00122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0"/>
          <w:szCs w:val="22"/>
        </w:rPr>
      </w:pPr>
    </w:p>
    <w:p w:rsidR="001226B5" w:rsidRPr="00057F38" w:rsidRDefault="001226B5" w:rsidP="00057F38">
      <w:pPr>
        <w:rPr>
          <w:rFonts w:ascii="Arial" w:eastAsia="PMingLiU" w:hAnsi="Arial" w:cs="Arial"/>
          <w:snapToGrid w:val="0"/>
          <w:color w:val="000000"/>
          <w:sz w:val="20"/>
          <w:szCs w:val="22"/>
          <w:lang w:eastAsia="zh-TW"/>
        </w:rPr>
      </w:pPr>
      <w:r w:rsidRPr="00DA633E">
        <w:rPr>
          <w:rFonts w:ascii="Arial" w:eastAsia="PMingLiU" w:hAnsi="Arial" w:cs="Arial"/>
          <w:snapToGrid w:val="0"/>
          <w:color w:val="000000"/>
          <w:sz w:val="20"/>
          <w:szCs w:val="22"/>
          <w:lang w:eastAsia="zh-TW"/>
        </w:rPr>
        <w:t xml:space="preserve">Orange is one of the world’s leading telecommunications operators with annual sales of €41 billion in 2013 and has </w:t>
      </w:r>
      <w:r w:rsidR="00057F38" w:rsidRPr="00057F38">
        <w:rPr>
          <w:rFonts w:ascii="Arial" w:eastAsia="PMingLiU" w:hAnsi="Arial" w:cs="Arial"/>
          <w:snapToGrid w:val="0"/>
          <w:color w:val="000000"/>
          <w:sz w:val="20"/>
          <w:szCs w:val="22"/>
          <w:lang w:eastAsia="zh-TW"/>
        </w:rPr>
        <w:t>159,000 employees worldwide at 30 September 2014</w:t>
      </w:r>
      <w:r w:rsidRPr="00DA633E">
        <w:rPr>
          <w:rFonts w:ascii="Arial" w:eastAsia="PMingLiU" w:hAnsi="Arial" w:cs="Arial"/>
          <w:snapToGrid w:val="0"/>
          <w:color w:val="000000"/>
          <w:sz w:val="20"/>
          <w:szCs w:val="22"/>
          <w:lang w:eastAsia="zh-TW"/>
        </w:rPr>
        <w:t>.</w:t>
      </w:r>
      <w:r w:rsidRPr="00057F38">
        <w:rPr>
          <w:rFonts w:ascii="Arial" w:eastAsia="PMingLiU" w:hAnsi="Arial" w:cs="Arial"/>
          <w:snapToGrid w:val="0"/>
          <w:color w:val="000000"/>
          <w:sz w:val="20"/>
          <w:szCs w:val="22"/>
          <w:lang w:eastAsia="zh-TW"/>
        </w:rPr>
        <w:t xml:space="preserve"> Orange is listed on the NYSE Euronext Paris (symbol ORA) and on the New York Stock Exchange (symbol ORAN).</w:t>
      </w:r>
    </w:p>
    <w:p w:rsidR="001226B5" w:rsidRPr="00057F38" w:rsidRDefault="001226B5" w:rsidP="001226B5">
      <w:pPr>
        <w:autoSpaceDE w:val="0"/>
        <w:autoSpaceDN w:val="0"/>
        <w:adjustRightInd w:val="0"/>
        <w:rPr>
          <w:rFonts w:ascii="Arial" w:eastAsia="PMingLiU" w:hAnsi="Arial" w:cs="Arial"/>
          <w:snapToGrid w:val="0"/>
          <w:color w:val="000000"/>
          <w:sz w:val="20"/>
          <w:szCs w:val="22"/>
          <w:lang w:eastAsia="zh-TW"/>
        </w:rPr>
      </w:pPr>
    </w:p>
    <w:p w:rsidR="001226B5" w:rsidRPr="00DA633E" w:rsidRDefault="001226B5" w:rsidP="001226B5">
      <w:pPr>
        <w:rPr>
          <w:rFonts w:ascii="Arial" w:hAnsi="Arial" w:cs="Arial"/>
          <w:sz w:val="20"/>
          <w:szCs w:val="22"/>
        </w:rPr>
      </w:pPr>
      <w:r w:rsidRPr="00DA633E">
        <w:rPr>
          <w:rFonts w:ascii="Arial" w:eastAsia="PMingLiU" w:hAnsi="Arial" w:cs="Arial"/>
          <w:i/>
          <w:snapToGrid w:val="0"/>
          <w:sz w:val="20"/>
          <w:szCs w:val="22"/>
          <w:lang w:eastAsia="zh-TW"/>
        </w:rPr>
        <w:t>Orange and any other Orange product or service names included in this material are trademarks of Orange or Orange Brand Services Limited.</w:t>
      </w:r>
    </w:p>
    <w:p w:rsidR="006849AA" w:rsidRPr="001226B5" w:rsidRDefault="006849AA" w:rsidP="006849AA">
      <w:pPr>
        <w:rPr>
          <w:rFonts w:ascii="Arial" w:eastAsia="PMingLiU" w:hAnsi="Arial" w:cs="Arial"/>
          <w:i/>
          <w:snapToGrid w:val="0"/>
          <w:sz w:val="22"/>
          <w:szCs w:val="22"/>
          <w:lang w:eastAsia="zh-TW"/>
        </w:rPr>
      </w:pPr>
    </w:p>
    <w:p w:rsidR="006849AA" w:rsidRPr="001226B5" w:rsidRDefault="006849AA" w:rsidP="006849AA">
      <w:pPr>
        <w:rPr>
          <w:rFonts w:ascii="Arial" w:eastAsia="PMingLiU" w:hAnsi="Arial" w:cs="Arial"/>
          <w:snapToGrid w:val="0"/>
          <w:sz w:val="22"/>
          <w:szCs w:val="22"/>
          <w:lang w:eastAsia="zh-TW"/>
        </w:rPr>
      </w:pPr>
      <w:r w:rsidRPr="001226B5">
        <w:rPr>
          <w:rFonts w:ascii="Arial" w:eastAsia="PMingLiU" w:hAnsi="Arial" w:cs="Arial"/>
          <w:i/>
          <w:snapToGrid w:val="0"/>
          <w:sz w:val="22"/>
          <w:szCs w:val="22"/>
          <w:lang w:eastAsia="zh-TW"/>
        </w:rPr>
        <w:t>Orange and any other Orange product or service names included in this material are trademarks of Orange Brand Services Limited.</w:t>
      </w:r>
    </w:p>
    <w:p w:rsidR="006849AA" w:rsidRPr="001226B5" w:rsidRDefault="006849AA" w:rsidP="006849AA">
      <w:pPr>
        <w:rPr>
          <w:rFonts w:ascii="Arial" w:hAnsi="Arial" w:cs="Arial"/>
          <w:i/>
          <w:sz w:val="22"/>
          <w:szCs w:val="22"/>
        </w:rPr>
      </w:pPr>
    </w:p>
    <w:p w:rsidR="00EC7BE0" w:rsidRPr="001226B5" w:rsidRDefault="00EC7BE0" w:rsidP="004F15A4">
      <w:pPr>
        <w:rPr>
          <w:rFonts w:ascii="Arial" w:hAnsi="Arial" w:cs="Arial"/>
          <w:b/>
          <w:color w:val="000000"/>
          <w:sz w:val="22"/>
          <w:szCs w:val="22"/>
        </w:rPr>
      </w:pPr>
      <w:r w:rsidRPr="001226B5">
        <w:rPr>
          <w:rFonts w:ascii="Arial" w:hAnsi="Arial" w:cs="Arial"/>
          <w:b/>
          <w:color w:val="000000"/>
          <w:sz w:val="22"/>
          <w:szCs w:val="22"/>
        </w:rPr>
        <w:t xml:space="preserve">Press Contacts: </w:t>
      </w:r>
    </w:p>
    <w:p w:rsidR="0055148F" w:rsidRPr="001226B5" w:rsidRDefault="0055148F" w:rsidP="0055148F">
      <w:pPr>
        <w:rPr>
          <w:rFonts w:ascii="Arial" w:hAnsi="Arial" w:cs="Arial"/>
          <w:sz w:val="22"/>
          <w:szCs w:val="22"/>
        </w:rPr>
      </w:pPr>
      <w:r w:rsidRPr="001226B5">
        <w:rPr>
          <w:rFonts w:ascii="Arial" w:hAnsi="Arial" w:cs="Arial"/>
          <w:sz w:val="22"/>
          <w:szCs w:val="22"/>
        </w:rPr>
        <w:t xml:space="preserve">Elizabeth Mayeri, Orange Business Services, </w:t>
      </w:r>
      <w:hyperlink r:id="rId17" w:history="1">
        <w:r w:rsidRPr="001226B5">
          <w:rPr>
            <w:rStyle w:val="Lienhypertexte"/>
            <w:rFonts w:cs="Arial"/>
            <w:szCs w:val="22"/>
          </w:rPr>
          <w:t>elizabeth.mayeri@orange.com</w:t>
        </w:r>
      </w:hyperlink>
      <w:r w:rsidRPr="001226B5">
        <w:rPr>
          <w:rFonts w:ascii="Arial" w:hAnsi="Arial" w:cs="Arial"/>
          <w:sz w:val="22"/>
          <w:szCs w:val="22"/>
        </w:rPr>
        <w:t>, +1 212 251 2086</w:t>
      </w:r>
    </w:p>
    <w:p w:rsidR="0055148F" w:rsidRPr="001226B5" w:rsidRDefault="0055148F" w:rsidP="005F0140">
      <w:pPr>
        <w:rPr>
          <w:rFonts w:ascii="Arial" w:hAnsi="Arial" w:cs="Arial"/>
          <w:sz w:val="22"/>
          <w:szCs w:val="22"/>
        </w:rPr>
      </w:pPr>
      <w:r w:rsidRPr="001226B5">
        <w:rPr>
          <w:rFonts w:ascii="Arial" w:hAnsi="Arial" w:cs="Arial"/>
          <w:sz w:val="22"/>
          <w:szCs w:val="22"/>
        </w:rPr>
        <w:t>For APAC:</w:t>
      </w:r>
      <w:r w:rsidR="0029620A" w:rsidRPr="001226B5">
        <w:rPr>
          <w:rFonts w:ascii="Arial" w:hAnsi="Arial" w:cs="Arial"/>
          <w:sz w:val="22"/>
          <w:szCs w:val="22"/>
        </w:rPr>
        <w:t xml:space="preserve"> </w:t>
      </w:r>
      <w:r w:rsidRPr="001226B5">
        <w:rPr>
          <w:rFonts w:ascii="Arial" w:hAnsi="Arial" w:cs="Arial"/>
          <w:sz w:val="22"/>
          <w:szCs w:val="22"/>
        </w:rPr>
        <w:t xml:space="preserve">Himangi </w:t>
      </w:r>
      <w:proofErr w:type="spellStart"/>
      <w:r w:rsidRPr="001226B5">
        <w:rPr>
          <w:rFonts w:ascii="Arial" w:hAnsi="Arial" w:cs="Arial"/>
          <w:sz w:val="22"/>
          <w:szCs w:val="22"/>
        </w:rPr>
        <w:t>Tewari</w:t>
      </w:r>
      <w:proofErr w:type="spellEnd"/>
      <w:r w:rsidRPr="001226B5">
        <w:rPr>
          <w:rFonts w:ascii="Arial" w:hAnsi="Arial" w:cs="Arial"/>
          <w:sz w:val="22"/>
          <w:szCs w:val="22"/>
        </w:rPr>
        <w:t xml:space="preserve">, Orange Business Services, </w:t>
      </w:r>
      <w:hyperlink r:id="rId18" w:history="1">
        <w:r w:rsidRPr="001226B5">
          <w:rPr>
            <w:rStyle w:val="Lienhypertexte"/>
            <w:rFonts w:cs="Arial"/>
            <w:szCs w:val="22"/>
          </w:rPr>
          <w:t>himangi.tewari@orange.com</w:t>
        </w:r>
      </w:hyperlink>
      <w:r w:rsidR="00C22ABC">
        <w:rPr>
          <w:rFonts w:ascii="Arial" w:hAnsi="Arial" w:cs="Arial"/>
          <w:sz w:val="22"/>
          <w:szCs w:val="22"/>
        </w:rPr>
        <w:t>, +65 6419 6312</w:t>
      </w:r>
    </w:p>
    <w:sectPr w:rsidR="0055148F" w:rsidRPr="001226B5" w:rsidSect="00EC06E7">
      <w:headerReference w:type="even" r:id="rId19"/>
      <w:headerReference w:type="default" r:id="rId20"/>
      <w:footerReference w:type="default" r:id="rId21"/>
      <w:pgSz w:w="12240" w:h="15840" w:code="1"/>
      <w:pgMar w:top="1440" w:right="1080" w:bottom="1440" w:left="108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17E" w:rsidRDefault="0079517E">
      <w:r>
        <w:separator/>
      </w:r>
    </w:p>
  </w:endnote>
  <w:endnote w:type="continuationSeparator" w:id="0">
    <w:p w:rsidR="0079517E" w:rsidRDefault="007951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45 Light">
    <w:panose1 w:val="020B0500000000000000"/>
    <w:charset w:val="00"/>
    <w:family w:val="swiss"/>
    <w:pitch w:val="variable"/>
    <w:sig w:usb0="80000027" w:usb1="00000000" w:usb2="00000000" w:usb3="00000000" w:csb0="00000001" w:csb1="00000000"/>
  </w:font>
  <w:font w:name="Helvetica 55 Roman">
    <w:panose1 w:val="020B0500000000000000"/>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841CC1">
    <w:pPr>
      <w:pStyle w:val="Pieddepage"/>
    </w:pPr>
    <w:r>
      <w:t xml:space="preserve"> </w:t>
    </w:r>
  </w:p>
  <w:p w:rsidR="00841CC1" w:rsidRDefault="00841CC1">
    <w:pPr>
      <w:pStyle w:val="Pieddepage"/>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17E" w:rsidRDefault="0079517E">
      <w:r>
        <w:separator/>
      </w:r>
    </w:p>
  </w:footnote>
  <w:footnote w:type="continuationSeparator" w:id="0">
    <w:p w:rsidR="0079517E" w:rsidRDefault="00795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6A162A">
    <w:pPr>
      <w:pStyle w:val="En-tte"/>
    </w:pPr>
    <w:r>
      <w:rPr>
        <w:noProof/>
        <w:lang w:val="fr-FR"/>
      </w:rPr>
      <w:drawing>
        <wp:inline distT="0" distB="0" distL="0" distR="0">
          <wp:extent cx="952500" cy="6115050"/>
          <wp:effectExtent l="19050" t="0" r="0" b="0"/>
          <wp:docPr id="1" name="Image 1" desc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
                  <pic:cNvPicPr>
                    <a:picLocks noChangeAspect="1" noChangeArrowheads="1"/>
                  </pic:cNvPicPr>
                </pic:nvPicPr>
                <pic:blipFill>
                  <a:blip r:embed="rId1"/>
                  <a:srcRect/>
                  <a:stretch>
                    <a:fillRect/>
                  </a:stretch>
                </pic:blipFill>
                <pic:spPr bwMode="auto">
                  <a:xfrm>
                    <a:off x="0" y="0"/>
                    <a:ext cx="952500" cy="6115050"/>
                  </a:xfrm>
                  <a:prstGeom prst="rect">
                    <a:avLst/>
                  </a:prstGeom>
                  <a:noFill/>
                  <a:ln w="9525">
                    <a:noFill/>
                    <a:miter lim="800000"/>
                    <a:headEnd/>
                    <a:tailEnd/>
                  </a:ln>
                </pic:spPr>
              </pic:pic>
            </a:graphicData>
          </a:graphic>
        </wp:inline>
      </w:drawing>
    </w:r>
    <w:r w:rsidR="00841CC1">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Pr="007E3A66" w:rsidRDefault="006A162A">
    <w:pPr>
      <w:pStyle w:val="En-tte"/>
      <w:ind w:right="481"/>
      <w:rPr>
        <w:lang w:val="de-DE"/>
      </w:rPr>
    </w:pPr>
    <w:r>
      <w:rPr>
        <w:noProof/>
        <w:sz w:val="20"/>
        <w:lang w:val="fr-FR"/>
      </w:rPr>
      <w:drawing>
        <wp:anchor distT="0" distB="0" distL="114300" distR="114300" simplePos="0" relativeHeight="251657728" behindDoc="0" locked="0" layoutInCell="1" allowOverlap="1">
          <wp:simplePos x="0" y="0"/>
          <wp:positionH relativeFrom="column">
            <wp:posOffset>-5080</wp:posOffset>
          </wp:positionH>
          <wp:positionV relativeFrom="paragraph">
            <wp:posOffset>-5080</wp:posOffset>
          </wp:positionV>
          <wp:extent cx="772160" cy="772160"/>
          <wp:effectExtent l="19050" t="0" r="8890" b="0"/>
          <wp:wrapNone/>
          <wp:docPr id="2" name="Image 1"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nge"/>
                  <pic:cNvPicPr>
                    <a:picLocks noChangeAspect="1" noChangeArrowheads="1"/>
                  </pic:cNvPicPr>
                </pic:nvPicPr>
                <pic:blipFill>
                  <a:blip r:embed="rId1"/>
                  <a:srcRect/>
                  <a:stretch>
                    <a:fillRect/>
                  </a:stretch>
                </pic:blipFill>
                <pic:spPr bwMode="auto">
                  <a:xfrm>
                    <a:off x="0" y="0"/>
                    <a:ext cx="772160" cy="772160"/>
                  </a:xfrm>
                  <a:prstGeom prst="rect">
                    <a:avLst/>
                  </a:prstGeom>
                  <a:noFill/>
                </pic:spPr>
              </pic:pic>
            </a:graphicData>
          </a:graphic>
        </wp:anchor>
      </w:drawing>
    </w:r>
  </w:p>
  <w:p w:rsidR="00841CC1" w:rsidRPr="007E3A66" w:rsidRDefault="00841CC1" w:rsidP="001E0B2E">
    <w:pPr>
      <w:pStyle w:val="En-tte"/>
      <w:tabs>
        <w:tab w:val="clear" w:pos="9072"/>
        <w:tab w:val="right" w:pos="9356"/>
      </w:tabs>
      <w:ind w:right="4"/>
      <w:jc w:val="right"/>
      <w:rPr>
        <w:lang w:val="de-DE"/>
      </w:rPr>
    </w:pPr>
  </w:p>
  <w:p w:rsidR="00841CC1" w:rsidRPr="007E3A66" w:rsidRDefault="00841CC1">
    <w:pPr>
      <w:pStyle w:val="En-tte"/>
      <w:ind w:right="481"/>
      <w:rPr>
        <w:lang w:val="de-DE"/>
      </w:rPr>
    </w:pPr>
  </w:p>
  <w:p w:rsidR="00841CC1" w:rsidRPr="007E3A66" w:rsidRDefault="00841CC1">
    <w:pPr>
      <w:pStyle w:val="En-tte"/>
      <w:ind w:right="475"/>
      <w:rPr>
        <w:lang w:val="de-DE"/>
      </w:rPr>
    </w:pPr>
  </w:p>
  <w:p w:rsidR="00841CC1" w:rsidRPr="004B7722" w:rsidRDefault="00185914">
    <w:pPr>
      <w:pStyle w:val="En-tte"/>
      <w:ind w:right="475"/>
      <w:rPr>
        <w:rFonts w:ascii="Helvetica 45 Light" w:hAnsi="Helvetica 45 Light"/>
        <w:lang w:val="de-DE"/>
      </w:rPr>
    </w:pPr>
    <w:r>
      <w:rPr>
        <w:lang w:val="de-DE"/>
      </w:rPr>
      <w:tab/>
    </w:r>
    <w:r w:rsidRPr="004B7722">
      <w:rPr>
        <w:rFonts w:ascii="Helvetica 45 Light" w:hAnsi="Helvetica 45 Light"/>
        <w:lang w:val="de-DE"/>
      </w:rPr>
      <w:tab/>
    </w:r>
    <w:r w:rsidRPr="004B7722">
      <w:rPr>
        <w:rFonts w:ascii="Helvetica 45 Light" w:hAnsi="Helvetica 45 Light"/>
        <w:lang w:val="de-D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67E"/>
    <w:multiLevelType w:val="hybridMultilevel"/>
    <w:tmpl w:val="85220C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2053B4F"/>
    <w:multiLevelType w:val="hybridMultilevel"/>
    <w:tmpl w:val="18829A16"/>
    <w:lvl w:ilvl="0" w:tplc="D96EE898">
      <w:start w:val="1"/>
      <w:numFmt w:val="bullet"/>
      <w:lvlText w:val="&gt;"/>
      <w:lvlJc w:val="left"/>
      <w:pPr>
        <w:tabs>
          <w:tab w:val="num" w:pos="720"/>
        </w:tabs>
        <w:ind w:left="720" w:hanging="360"/>
      </w:pPr>
      <w:rPr>
        <w:rFonts w:ascii="Arial" w:hAnsi="Arial" w:cs="Times New Roman" w:hint="default"/>
      </w:rPr>
    </w:lvl>
    <w:lvl w:ilvl="1" w:tplc="BAF60696">
      <w:start w:val="1"/>
      <w:numFmt w:val="bullet"/>
      <w:lvlText w:val="&gt;"/>
      <w:lvlJc w:val="left"/>
      <w:pPr>
        <w:tabs>
          <w:tab w:val="num" w:pos="1440"/>
        </w:tabs>
        <w:ind w:left="1440" w:hanging="360"/>
      </w:pPr>
      <w:rPr>
        <w:rFonts w:ascii="Arial" w:hAnsi="Arial" w:cs="Times New Roman" w:hint="default"/>
      </w:rPr>
    </w:lvl>
    <w:lvl w:ilvl="2" w:tplc="E966AC16">
      <w:start w:val="1"/>
      <w:numFmt w:val="bullet"/>
      <w:lvlText w:val="&gt;"/>
      <w:lvlJc w:val="left"/>
      <w:pPr>
        <w:tabs>
          <w:tab w:val="num" w:pos="2160"/>
        </w:tabs>
        <w:ind w:left="2160" w:hanging="360"/>
      </w:pPr>
      <w:rPr>
        <w:rFonts w:ascii="Arial" w:hAnsi="Arial" w:cs="Times New Roman" w:hint="default"/>
      </w:rPr>
    </w:lvl>
    <w:lvl w:ilvl="3" w:tplc="67D837AC">
      <w:start w:val="1"/>
      <w:numFmt w:val="bullet"/>
      <w:lvlText w:val="&gt;"/>
      <w:lvlJc w:val="left"/>
      <w:pPr>
        <w:tabs>
          <w:tab w:val="num" w:pos="2880"/>
        </w:tabs>
        <w:ind w:left="2880" w:hanging="360"/>
      </w:pPr>
      <w:rPr>
        <w:rFonts w:ascii="Arial" w:hAnsi="Arial" w:cs="Times New Roman" w:hint="default"/>
      </w:rPr>
    </w:lvl>
    <w:lvl w:ilvl="4" w:tplc="201C17EA">
      <w:start w:val="1"/>
      <w:numFmt w:val="bullet"/>
      <w:lvlText w:val="&gt;"/>
      <w:lvlJc w:val="left"/>
      <w:pPr>
        <w:tabs>
          <w:tab w:val="num" w:pos="3600"/>
        </w:tabs>
        <w:ind w:left="3600" w:hanging="360"/>
      </w:pPr>
      <w:rPr>
        <w:rFonts w:ascii="Arial" w:hAnsi="Arial" w:cs="Times New Roman" w:hint="default"/>
      </w:rPr>
    </w:lvl>
    <w:lvl w:ilvl="5" w:tplc="CA4073CC">
      <w:start w:val="1"/>
      <w:numFmt w:val="bullet"/>
      <w:lvlText w:val="&gt;"/>
      <w:lvlJc w:val="left"/>
      <w:pPr>
        <w:tabs>
          <w:tab w:val="num" w:pos="4320"/>
        </w:tabs>
        <w:ind w:left="4320" w:hanging="360"/>
      </w:pPr>
      <w:rPr>
        <w:rFonts w:ascii="Arial" w:hAnsi="Arial" w:cs="Times New Roman" w:hint="default"/>
      </w:rPr>
    </w:lvl>
    <w:lvl w:ilvl="6" w:tplc="C1C66AD8">
      <w:start w:val="1"/>
      <w:numFmt w:val="bullet"/>
      <w:lvlText w:val="&gt;"/>
      <w:lvlJc w:val="left"/>
      <w:pPr>
        <w:tabs>
          <w:tab w:val="num" w:pos="5040"/>
        </w:tabs>
        <w:ind w:left="5040" w:hanging="360"/>
      </w:pPr>
      <w:rPr>
        <w:rFonts w:ascii="Arial" w:hAnsi="Arial" w:cs="Times New Roman" w:hint="default"/>
      </w:rPr>
    </w:lvl>
    <w:lvl w:ilvl="7" w:tplc="66CC3218">
      <w:start w:val="1"/>
      <w:numFmt w:val="bullet"/>
      <w:lvlText w:val="&gt;"/>
      <w:lvlJc w:val="left"/>
      <w:pPr>
        <w:tabs>
          <w:tab w:val="num" w:pos="5760"/>
        </w:tabs>
        <w:ind w:left="5760" w:hanging="360"/>
      </w:pPr>
      <w:rPr>
        <w:rFonts w:ascii="Arial" w:hAnsi="Arial" w:cs="Times New Roman" w:hint="default"/>
      </w:rPr>
    </w:lvl>
    <w:lvl w:ilvl="8" w:tplc="23028ED0">
      <w:start w:val="1"/>
      <w:numFmt w:val="bullet"/>
      <w:lvlText w:val="&gt;"/>
      <w:lvlJc w:val="left"/>
      <w:pPr>
        <w:tabs>
          <w:tab w:val="num" w:pos="6480"/>
        </w:tabs>
        <w:ind w:left="6480" w:hanging="360"/>
      </w:pPr>
      <w:rPr>
        <w:rFonts w:ascii="Arial" w:hAnsi="Arial" w:cs="Times New Roman" w:hint="default"/>
      </w:rPr>
    </w:lvl>
  </w:abstractNum>
  <w:abstractNum w:abstractNumId="2">
    <w:nsid w:val="03AE4AF7"/>
    <w:multiLevelType w:val="hybridMultilevel"/>
    <w:tmpl w:val="57E2F972"/>
    <w:lvl w:ilvl="0" w:tplc="23E67758">
      <w:start w:val="1"/>
      <w:numFmt w:val="bullet"/>
      <w:lvlText w:val="•"/>
      <w:lvlJc w:val="left"/>
      <w:pPr>
        <w:tabs>
          <w:tab w:val="num" w:pos="720"/>
        </w:tabs>
        <w:ind w:left="720" w:hanging="360"/>
      </w:pPr>
      <w:rPr>
        <w:rFonts w:ascii="Arial" w:hAnsi="Arial" w:hint="default"/>
      </w:rPr>
    </w:lvl>
    <w:lvl w:ilvl="1" w:tplc="0EDA0F44" w:tentative="1">
      <w:start w:val="1"/>
      <w:numFmt w:val="bullet"/>
      <w:lvlText w:val="•"/>
      <w:lvlJc w:val="left"/>
      <w:pPr>
        <w:tabs>
          <w:tab w:val="num" w:pos="1440"/>
        </w:tabs>
        <w:ind w:left="1440" w:hanging="360"/>
      </w:pPr>
      <w:rPr>
        <w:rFonts w:ascii="Arial" w:hAnsi="Arial" w:hint="default"/>
      </w:rPr>
    </w:lvl>
    <w:lvl w:ilvl="2" w:tplc="144CFFB8" w:tentative="1">
      <w:start w:val="1"/>
      <w:numFmt w:val="bullet"/>
      <w:lvlText w:val="•"/>
      <w:lvlJc w:val="left"/>
      <w:pPr>
        <w:tabs>
          <w:tab w:val="num" w:pos="2160"/>
        </w:tabs>
        <w:ind w:left="2160" w:hanging="360"/>
      </w:pPr>
      <w:rPr>
        <w:rFonts w:ascii="Arial" w:hAnsi="Arial" w:hint="default"/>
      </w:rPr>
    </w:lvl>
    <w:lvl w:ilvl="3" w:tplc="DADCB52E" w:tentative="1">
      <w:start w:val="1"/>
      <w:numFmt w:val="bullet"/>
      <w:lvlText w:val="•"/>
      <w:lvlJc w:val="left"/>
      <w:pPr>
        <w:tabs>
          <w:tab w:val="num" w:pos="2880"/>
        </w:tabs>
        <w:ind w:left="2880" w:hanging="360"/>
      </w:pPr>
      <w:rPr>
        <w:rFonts w:ascii="Arial" w:hAnsi="Arial" w:hint="default"/>
      </w:rPr>
    </w:lvl>
    <w:lvl w:ilvl="4" w:tplc="57D6073A" w:tentative="1">
      <w:start w:val="1"/>
      <w:numFmt w:val="bullet"/>
      <w:lvlText w:val="•"/>
      <w:lvlJc w:val="left"/>
      <w:pPr>
        <w:tabs>
          <w:tab w:val="num" w:pos="3600"/>
        </w:tabs>
        <w:ind w:left="3600" w:hanging="360"/>
      </w:pPr>
      <w:rPr>
        <w:rFonts w:ascii="Arial" w:hAnsi="Arial" w:hint="default"/>
      </w:rPr>
    </w:lvl>
    <w:lvl w:ilvl="5" w:tplc="7B48DB30" w:tentative="1">
      <w:start w:val="1"/>
      <w:numFmt w:val="bullet"/>
      <w:lvlText w:val="•"/>
      <w:lvlJc w:val="left"/>
      <w:pPr>
        <w:tabs>
          <w:tab w:val="num" w:pos="4320"/>
        </w:tabs>
        <w:ind w:left="4320" w:hanging="360"/>
      </w:pPr>
      <w:rPr>
        <w:rFonts w:ascii="Arial" w:hAnsi="Arial" w:hint="default"/>
      </w:rPr>
    </w:lvl>
    <w:lvl w:ilvl="6" w:tplc="5F2EDFF4" w:tentative="1">
      <w:start w:val="1"/>
      <w:numFmt w:val="bullet"/>
      <w:lvlText w:val="•"/>
      <w:lvlJc w:val="left"/>
      <w:pPr>
        <w:tabs>
          <w:tab w:val="num" w:pos="5040"/>
        </w:tabs>
        <w:ind w:left="5040" w:hanging="360"/>
      </w:pPr>
      <w:rPr>
        <w:rFonts w:ascii="Arial" w:hAnsi="Arial" w:hint="default"/>
      </w:rPr>
    </w:lvl>
    <w:lvl w:ilvl="7" w:tplc="2180A3C0" w:tentative="1">
      <w:start w:val="1"/>
      <w:numFmt w:val="bullet"/>
      <w:lvlText w:val="•"/>
      <w:lvlJc w:val="left"/>
      <w:pPr>
        <w:tabs>
          <w:tab w:val="num" w:pos="5760"/>
        </w:tabs>
        <w:ind w:left="5760" w:hanging="360"/>
      </w:pPr>
      <w:rPr>
        <w:rFonts w:ascii="Arial" w:hAnsi="Arial" w:hint="default"/>
      </w:rPr>
    </w:lvl>
    <w:lvl w:ilvl="8" w:tplc="8AA42F9E" w:tentative="1">
      <w:start w:val="1"/>
      <w:numFmt w:val="bullet"/>
      <w:lvlText w:val="•"/>
      <w:lvlJc w:val="left"/>
      <w:pPr>
        <w:tabs>
          <w:tab w:val="num" w:pos="6480"/>
        </w:tabs>
        <w:ind w:left="6480" w:hanging="360"/>
      </w:pPr>
      <w:rPr>
        <w:rFonts w:ascii="Arial" w:hAnsi="Arial" w:hint="default"/>
      </w:rPr>
    </w:lvl>
  </w:abstractNum>
  <w:abstractNum w:abstractNumId="3">
    <w:nsid w:val="13845C15"/>
    <w:multiLevelType w:val="hybridMultilevel"/>
    <w:tmpl w:val="BF5A954E"/>
    <w:lvl w:ilvl="0" w:tplc="EDAA3D24">
      <w:start w:val="1"/>
      <w:numFmt w:val="bullet"/>
      <w:lvlText w:val=""/>
      <w:lvlJc w:val="left"/>
      <w:pPr>
        <w:tabs>
          <w:tab w:val="num" w:pos="360"/>
        </w:tabs>
        <w:ind w:left="360" w:hanging="360"/>
      </w:pPr>
      <w:rPr>
        <w:rFonts w:ascii="Wingdings" w:hAnsi="Wingdings" w:hint="default"/>
        <w:color w:val="FF6600"/>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4">
    <w:nsid w:val="2DE30FE6"/>
    <w:multiLevelType w:val="hybridMultilevel"/>
    <w:tmpl w:val="2660B8F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2E720541"/>
    <w:multiLevelType w:val="hybridMultilevel"/>
    <w:tmpl w:val="6B46F4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5CB5BE1"/>
    <w:multiLevelType w:val="multilevel"/>
    <w:tmpl w:val="178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4D5D2C"/>
    <w:multiLevelType w:val="hybridMultilevel"/>
    <w:tmpl w:val="481493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79D40157"/>
    <w:multiLevelType w:val="hybridMultilevel"/>
    <w:tmpl w:val="096CE7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5"/>
  </w:num>
  <w:num w:numId="6">
    <w:abstractNumId w:val="4"/>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8194"/>
  </w:hdrShapeDefaults>
  <w:footnotePr>
    <w:footnote w:id="-1"/>
    <w:footnote w:id="0"/>
  </w:footnotePr>
  <w:endnotePr>
    <w:endnote w:id="-1"/>
    <w:endnote w:id="0"/>
  </w:endnotePr>
  <w:compat/>
  <w:rsids>
    <w:rsidRoot w:val="001E0B2E"/>
    <w:rsid w:val="00000FC0"/>
    <w:rsid w:val="00001EC7"/>
    <w:rsid w:val="00003926"/>
    <w:rsid w:val="00004510"/>
    <w:rsid w:val="000049B0"/>
    <w:rsid w:val="0000531B"/>
    <w:rsid w:val="00010043"/>
    <w:rsid w:val="00011037"/>
    <w:rsid w:val="0001154F"/>
    <w:rsid w:val="000207CA"/>
    <w:rsid w:val="0002181F"/>
    <w:rsid w:val="00023913"/>
    <w:rsid w:val="00023CE1"/>
    <w:rsid w:val="0002575B"/>
    <w:rsid w:val="00026FE3"/>
    <w:rsid w:val="0003523E"/>
    <w:rsid w:val="00035BEC"/>
    <w:rsid w:val="000367DD"/>
    <w:rsid w:val="00044E18"/>
    <w:rsid w:val="000452F0"/>
    <w:rsid w:val="00045D40"/>
    <w:rsid w:val="00053AD2"/>
    <w:rsid w:val="00055448"/>
    <w:rsid w:val="00056CA3"/>
    <w:rsid w:val="00057660"/>
    <w:rsid w:val="00057F38"/>
    <w:rsid w:val="00060201"/>
    <w:rsid w:val="000714BA"/>
    <w:rsid w:val="0007375C"/>
    <w:rsid w:val="000739FF"/>
    <w:rsid w:val="0007504D"/>
    <w:rsid w:val="0007609D"/>
    <w:rsid w:val="000814E9"/>
    <w:rsid w:val="000815D9"/>
    <w:rsid w:val="00083361"/>
    <w:rsid w:val="0008593C"/>
    <w:rsid w:val="000859FE"/>
    <w:rsid w:val="00086A2C"/>
    <w:rsid w:val="000876D5"/>
    <w:rsid w:val="00090659"/>
    <w:rsid w:val="000921CD"/>
    <w:rsid w:val="000943D7"/>
    <w:rsid w:val="000978AD"/>
    <w:rsid w:val="000B4798"/>
    <w:rsid w:val="000B566C"/>
    <w:rsid w:val="000C1C1E"/>
    <w:rsid w:val="000C3D05"/>
    <w:rsid w:val="000C46C7"/>
    <w:rsid w:val="000C54D9"/>
    <w:rsid w:val="000C7290"/>
    <w:rsid w:val="000C7293"/>
    <w:rsid w:val="000D36A3"/>
    <w:rsid w:val="000D4BDF"/>
    <w:rsid w:val="000D7A0D"/>
    <w:rsid w:val="000F590D"/>
    <w:rsid w:val="00101854"/>
    <w:rsid w:val="00102C66"/>
    <w:rsid w:val="00107114"/>
    <w:rsid w:val="001104F8"/>
    <w:rsid w:val="00111242"/>
    <w:rsid w:val="00112498"/>
    <w:rsid w:val="00114131"/>
    <w:rsid w:val="00117473"/>
    <w:rsid w:val="001226B5"/>
    <w:rsid w:val="00125B65"/>
    <w:rsid w:val="00132018"/>
    <w:rsid w:val="0013245A"/>
    <w:rsid w:val="001359C9"/>
    <w:rsid w:val="001437FE"/>
    <w:rsid w:val="0014676D"/>
    <w:rsid w:val="00147379"/>
    <w:rsid w:val="001513D5"/>
    <w:rsid w:val="00151802"/>
    <w:rsid w:val="00151EC9"/>
    <w:rsid w:val="00155D5F"/>
    <w:rsid w:val="00160C45"/>
    <w:rsid w:val="001615D2"/>
    <w:rsid w:val="0016167A"/>
    <w:rsid w:val="00166C6D"/>
    <w:rsid w:val="00170964"/>
    <w:rsid w:val="001741C4"/>
    <w:rsid w:val="00176F9C"/>
    <w:rsid w:val="0017793E"/>
    <w:rsid w:val="001824F3"/>
    <w:rsid w:val="00184E64"/>
    <w:rsid w:val="00185914"/>
    <w:rsid w:val="00187EBE"/>
    <w:rsid w:val="0019107E"/>
    <w:rsid w:val="00192CAE"/>
    <w:rsid w:val="00194672"/>
    <w:rsid w:val="00196009"/>
    <w:rsid w:val="00197994"/>
    <w:rsid w:val="001A0688"/>
    <w:rsid w:val="001A7F2E"/>
    <w:rsid w:val="001B0DF9"/>
    <w:rsid w:val="001B15AF"/>
    <w:rsid w:val="001B3B60"/>
    <w:rsid w:val="001B4007"/>
    <w:rsid w:val="001B473F"/>
    <w:rsid w:val="001B6F42"/>
    <w:rsid w:val="001C0877"/>
    <w:rsid w:val="001C08D3"/>
    <w:rsid w:val="001C0971"/>
    <w:rsid w:val="001C128C"/>
    <w:rsid w:val="001C545B"/>
    <w:rsid w:val="001D00C1"/>
    <w:rsid w:val="001D2B36"/>
    <w:rsid w:val="001D2B6A"/>
    <w:rsid w:val="001D3686"/>
    <w:rsid w:val="001E0B2E"/>
    <w:rsid w:val="001E18CC"/>
    <w:rsid w:val="001E2885"/>
    <w:rsid w:val="001E4F4A"/>
    <w:rsid w:val="001F0590"/>
    <w:rsid w:val="001F59D5"/>
    <w:rsid w:val="0020320B"/>
    <w:rsid w:val="00205452"/>
    <w:rsid w:val="00207E2B"/>
    <w:rsid w:val="00213F03"/>
    <w:rsid w:val="0022319F"/>
    <w:rsid w:val="0022741D"/>
    <w:rsid w:val="00231732"/>
    <w:rsid w:val="00235480"/>
    <w:rsid w:val="00236CA0"/>
    <w:rsid w:val="002411A2"/>
    <w:rsid w:val="00241BFE"/>
    <w:rsid w:val="00247AF4"/>
    <w:rsid w:val="00271441"/>
    <w:rsid w:val="002720D2"/>
    <w:rsid w:val="002816CC"/>
    <w:rsid w:val="00282E0B"/>
    <w:rsid w:val="0028353A"/>
    <w:rsid w:val="00286A45"/>
    <w:rsid w:val="00290A46"/>
    <w:rsid w:val="0029340E"/>
    <w:rsid w:val="00293C4F"/>
    <w:rsid w:val="0029620A"/>
    <w:rsid w:val="00297F79"/>
    <w:rsid w:val="002A2AF1"/>
    <w:rsid w:val="002A4F2A"/>
    <w:rsid w:val="002A5119"/>
    <w:rsid w:val="002A54B6"/>
    <w:rsid w:val="002B3FD4"/>
    <w:rsid w:val="002B5EAA"/>
    <w:rsid w:val="002C0503"/>
    <w:rsid w:val="002C3484"/>
    <w:rsid w:val="002C5851"/>
    <w:rsid w:val="002D10D9"/>
    <w:rsid w:val="002D1F3A"/>
    <w:rsid w:val="002D4869"/>
    <w:rsid w:val="002F569E"/>
    <w:rsid w:val="003065C5"/>
    <w:rsid w:val="003114A9"/>
    <w:rsid w:val="00311A5B"/>
    <w:rsid w:val="00313A8A"/>
    <w:rsid w:val="003266B4"/>
    <w:rsid w:val="00326BE5"/>
    <w:rsid w:val="0033017C"/>
    <w:rsid w:val="003305B7"/>
    <w:rsid w:val="003361BF"/>
    <w:rsid w:val="00340CFF"/>
    <w:rsid w:val="00343C16"/>
    <w:rsid w:val="0034443C"/>
    <w:rsid w:val="0035047D"/>
    <w:rsid w:val="003511D5"/>
    <w:rsid w:val="0035183C"/>
    <w:rsid w:val="00360C0C"/>
    <w:rsid w:val="0036124D"/>
    <w:rsid w:val="00362505"/>
    <w:rsid w:val="00367DBE"/>
    <w:rsid w:val="00370CC0"/>
    <w:rsid w:val="00370CD4"/>
    <w:rsid w:val="003711FC"/>
    <w:rsid w:val="00372CF1"/>
    <w:rsid w:val="003762F2"/>
    <w:rsid w:val="0037747E"/>
    <w:rsid w:val="00383DA3"/>
    <w:rsid w:val="00385330"/>
    <w:rsid w:val="00386F57"/>
    <w:rsid w:val="003941F4"/>
    <w:rsid w:val="00394CC0"/>
    <w:rsid w:val="00395889"/>
    <w:rsid w:val="00396526"/>
    <w:rsid w:val="00397D15"/>
    <w:rsid w:val="003A0632"/>
    <w:rsid w:val="003A1ED8"/>
    <w:rsid w:val="003A3E85"/>
    <w:rsid w:val="003A78CE"/>
    <w:rsid w:val="003B4CFF"/>
    <w:rsid w:val="003B7F94"/>
    <w:rsid w:val="003C09C0"/>
    <w:rsid w:val="003C358C"/>
    <w:rsid w:val="003C50ED"/>
    <w:rsid w:val="003C5FD6"/>
    <w:rsid w:val="003D2522"/>
    <w:rsid w:val="003D77DF"/>
    <w:rsid w:val="003E349F"/>
    <w:rsid w:val="003F233E"/>
    <w:rsid w:val="003F3D32"/>
    <w:rsid w:val="003F5B70"/>
    <w:rsid w:val="003F6037"/>
    <w:rsid w:val="00400534"/>
    <w:rsid w:val="004008DB"/>
    <w:rsid w:val="00400AA1"/>
    <w:rsid w:val="00401610"/>
    <w:rsid w:val="00401DEE"/>
    <w:rsid w:val="0040676B"/>
    <w:rsid w:val="00406B98"/>
    <w:rsid w:val="00410CA1"/>
    <w:rsid w:val="0041779D"/>
    <w:rsid w:val="004271FE"/>
    <w:rsid w:val="00432EA4"/>
    <w:rsid w:val="00434E57"/>
    <w:rsid w:val="00440F40"/>
    <w:rsid w:val="004411BC"/>
    <w:rsid w:val="00442AAE"/>
    <w:rsid w:val="004466E3"/>
    <w:rsid w:val="00446DAD"/>
    <w:rsid w:val="004528C5"/>
    <w:rsid w:val="00453583"/>
    <w:rsid w:val="00455A2E"/>
    <w:rsid w:val="00455BB0"/>
    <w:rsid w:val="0045650B"/>
    <w:rsid w:val="004631D4"/>
    <w:rsid w:val="00464C33"/>
    <w:rsid w:val="00464FCC"/>
    <w:rsid w:val="00475FAF"/>
    <w:rsid w:val="00476050"/>
    <w:rsid w:val="0047637A"/>
    <w:rsid w:val="004770C0"/>
    <w:rsid w:val="004841AF"/>
    <w:rsid w:val="00484CB0"/>
    <w:rsid w:val="00490EE9"/>
    <w:rsid w:val="004912CC"/>
    <w:rsid w:val="004916A3"/>
    <w:rsid w:val="004931DB"/>
    <w:rsid w:val="00497403"/>
    <w:rsid w:val="004A5290"/>
    <w:rsid w:val="004A6C25"/>
    <w:rsid w:val="004B6760"/>
    <w:rsid w:val="004B7722"/>
    <w:rsid w:val="004C09AC"/>
    <w:rsid w:val="004C3A64"/>
    <w:rsid w:val="004C58C0"/>
    <w:rsid w:val="004C73FC"/>
    <w:rsid w:val="004D245C"/>
    <w:rsid w:val="004D2568"/>
    <w:rsid w:val="004D33A6"/>
    <w:rsid w:val="004E04A7"/>
    <w:rsid w:val="004E071B"/>
    <w:rsid w:val="004E1D62"/>
    <w:rsid w:val="004E3642"/>
    <w:rsid w:val="004E392D"/>
    <w:rsid w:val="004F15A4"/>
    <w:rsid w:val="004F24FE"/>
    <w:rsid w:val="004F2BAB"/>
    <w:rsid w:val="004F38E6"/>
    <w:rsid w:val="004F460E"/>
    <w:rsid w:val="004F46AB"/>
    <w:rsid w:val="00500472"/>
    <w:rsid w:val="00503CDD"/>
    <w:rsid w:val="00506434"/>
    <w:rsid w:val="00513912"/>
    <w:rsid w:val="00513A4C"/>
    <w:rsid w:val="005151E5"/>
    <w:rsid w:val="00516F67"/>
    <w:rsid w:val="005240AC"/>
    <w:rsid w:val="0052496E"/>
    <w:rsid w:val="00525837"/>
    <w:rsid w:val="005275AB"/>
    <w:rsid w:val="005279DC"/>
    <w:rsid w:val="00527A1D"/>
    <w:rsid w:val="005331BE"/>
    <w:rsid w:val="00535622"/>
    <w:rsid w:val="00540565"/>
    <w:rsid w:val="0054266F"/>
    <w:rsid w:val="005444B0"/>
    <w:rsid w:val="005454C5"/>
    <w:rsid w:val="00546D46"/>
    <w:rsid w:val="00547774"/>
    <w:rsid w:val="0055148F"/>
    <w:rsid w:val="00552A01"/>
    <w:rsid w:val="00560ED2"/>
    <w:rsid w:val="005624A5"/>
    <w:rsid w:val="00562B0A"/>
    <w:rsid w:val="00563834"/>
    <w:rsid w:val="005642F0"/>
    <w:rsid w:val="005651A3"/>
    <w:rsid w:val="00567867"/>
    <w:rsid w:val="00572B42"/>
    <w:rsid w:val="005735F1"/>
    <w:rsid w:val="00573863"/>
    <w:rsid w:val="005746DF"/>
    <w:rsid w:val="00574983"/>
    <w:rsid w:val="00574A9F"/>
    <w:rsid w:val="00576356"/>
    <w:rsid w:val="00580F36"/>
    <w:rsid w:val="005860C7"/>
    <w:rsid w:val="005865BB"/>
    <w:rsid w:val="00593972"/>
    <w:rsid w:val="0059504A"/>
    <w:rsid w:val="00597051"/>
    <w:rsid w:val="005A45C9"/>
    <w:rsid w:val="005A4A90"/>
    <w:rsid w:val="005A68B8"/>
    <w:rsid w:val="005B053E"/>
    <w:rsid w:val="005B1731"/>
    <w:rsid w:val="005B1D1C"/>
    <w:rsid w:val="005B30C9"/>
    <w:rsid w:val="005C33D6"/>
    <w:rsid w:val="005C5F40"/>
    <w:rsid w:val="005D08E9"/>
    <w:rsid w:val="005D1925"/>
    <w:rsid w:val="005D2047"/>
    <w:rsid w:val="005D3F73"/>
    <w:rsid w:val="005D6AD6"/>
    <w:rsid w:val="005E72B9"/>
    <w:rsid w:val="005F0140"/>
    <w:rsid w:val="005F1387"/>
    <w:rsid w:val="005F1432"/>
    <w:rsid w:val="005F34E3"/>
    <w:rsid w:val="005F3A17"/>
    <w:rsid w:val="005F456A"/>
    <w:rsid w:val="005F56C0"/>
    <w:rsid w:val="00600AF6"/>
    <w:rsid w:val="00601F8D"/>
    <w:rsid w:val="00602CF5"/>
    <w:rsid w:val="006077B4"/>
    <w:rsid w:val="00610A29"/>
    <w:rsid w:val="00613809"/>
    <w:rsid w:val="00613D9B"/>
    <w:rsid w:val="00613F87"/>
    <w:rsid w:val="00617BC1"/>
    <w:rsid w:val="0062211C"/>
    <w:rsid w:val="006253B4"/>
    <w:rsid w:val="006313C7"/>
    <w:rsid w:val="00633AC3"/>
    <w:rsid w:val="00636980"/>
    <w:rsid w:val="0063740A"/>
    <w:rsid w:val="006415A4"/>
    <w:rsid w:val="006424C5"/>
    <w:rsid w:val="00642C00"/>
    <w:rsid w:val="00646710"/>
    <w:rsid w:val="00654932"/>
    <w:rsid w:val="00656F97"/>
    <w:rsid w:val="0065794F"/>
    <w:rsid w:val="00657B89"/>
    <w:rsid w:val="00660846"/>
    <w:rsid w:val="006646F6"/>
    <w:rsid w:val="00667D0E"/>
    <w:rsid w:val="00667F94"/>
    <w:rsid w:val="00670A82"/>
    <w:rsid w:val="00671DB1"/>
    <w:rsid w:val="006724BD"/>
    <w:rsid w:val="006752AC"/>
    <w:rsid w:val="006753F5"/>
    <w:rsid w:val="006767EF"/>
    <w:rsid w:val="006833E9"/>
    <w:rsid w:val="006849AA"/>
    <w:rsid w:val="00687317"/>
    <w:rsid w:val="006909C2"/>
    <w:rsid w:val="00690F25"/>
    <w:rsid w:val="006966F4"/>
    <w:rsid w:val="006A12A2"/>
    <w:rsid w:val="006A162A"/>
    <w:rsid w:val="006A2B07"/>
    <w:rsid w:val="006A3FDF"/>
    <w:rsid w:val="006A4748"/>
    <w:rsid w:val="006B04CA"/>
    <w:rsid w:val="006B1CF7"/>
    <w:rsid w:val="006B5E75"/>
    <w:rsid w:val="006B64A1"/>
    <w:rsid w:val="006B6D12"/>
    <w:rsid w:val="006B7354"/>
    <w:rsid w:val="006C14D6"/>
    <w:rsid w:val="006C2458"/>
    <w:rsid w:val="006C4D40"/>
    <w:rsid w:val="006C6DE3"/>
    <w:rsid w:val="006D27D7"/>
    <w:rsid w:val="006D5BA0"/>
    <w:rsid w:val="006E1430"/>
    <w:rsid w:val="006E1EB1"/>
    <w:rsid w:val="006E54EB"/>
    <w:rsid w:val="006E77CD"/>
    <w:rsid w:val="006F16FF"/>
    <w:rsid w:val="006F298C"/>
    <w:rsid w:val="006F3321"/>
    <w:rsid w:val="006F73B6"/>
    <w:rsid w:val="006F771C"/>
    <w:rsid w:val="006F7722"/>
    <w:rsid w:val="00701981"/>
    <w:rsid w:val="0070343F"/>
    <w:rsid w:val="00704081"/>
    <w:rsid w:val="00710FF7"/>
    <w:rsid w:val="0071406E"/>
    <w:rsid w:val="00717E05"/>
    <w:rsid w:val="007209DA"/>
    <w:rsid w:val="007226C6"/>
    <w:rsid w:val="00723C7A"/>
    <w:rsid w:val="0072504F"/>
    <w:rsid w:val="007279E9"/>
    <w:rsid w:val="00732E57"/>
    <w:rsid w:val="00733BA0"/>
    <w:rsid w:val="007351E2"/>
    <w:rsid w:val="007362BA"/>
    <w:rsid w:val="007460E3"/>
    <w:rsid w:val="00746220"/>
    <w:rsid w:val="0074727E"/>
    <w:rsid w:val="00750D16"/>
    <w:rsid w:val="00752786"/>
    <w:rsid w:val="00753D6A"/>
    <w:rsid w:val="00760350"/>
    <w:rsid w:val="00761849"/>
    <w:rsid w:val="00761B6A"/>
    <w:rsid w:val="00762879"/>
    <w:rsid w:val="00770003"/>
    <w:rsid w:val="007711CE"/>
    <w:rsid w:val="00774CEF"/>
    <w:rsid w:val="0078139B"/>
    <w:rsid w:val="00784390"/>
    <w:rsid w:val="00786F75"/>
    <w:rsid w:val="007909C9"/>
    <w:rsid w:val="00791BF3"/>
    <w:rsid w:val="007928CF"/>
    <w:rsid w:val="00793E4B"/>
    <w:rsid w:val="00794838"/>
    <w:rsid w:val="0079517E"/>
    <w:rsid w:val="007968C6"/>
    <w:rsid w:val="007A197B"/>
    <w:rsid w:val="007A3C8A"/>
    <w:rsid w:val="007A75ED"/>
    <w:rsid w:val="007A7CFF"/>
    <w:rsid w:val="007A7D9C"/>
    <w:rsid w:val="007B05E1"/>
    <w:rsid w:val="007B10EF"/>
    <w:rsid w:val="007B2EE1"/>
    <w:rsid w:val="007C2B90"/>
    <w:rsid w:val="007D0FE3"/>
    <w:rsid w:val="007D197B"/>
    <w:rsid w:val="007D3F13"/>
    <w:rsid w:val="007D44B4"/>
    <w:rsid w:val="007E0AE1"/>
    <w:rsid w:val="007E3575"/>
    <w:rsid w:val="007E3A66"/>
    <w:rsid w:val="007E463D"/>
    <w:rsid w:val="007E7619"/>
    <w:rsid w:val="007F0879"/>
    <w:rsid w:val="007F19AE"/>
    <w:rsid w:val="007F47E8"/>
    <w:rsid w:val="007F4DB9"/>
    <w:rsid w:val="00800DA4"/>
    <w:rsid w:val="00803DFC"/>
    <w:rsid w:val="00805E37"/>
    <w:rsid w:val="00812EF7"/>
    <w:rsid w:val="008160CC"/>
    <w:rsid w:val="0081676B"/>
    <w:rsid w:val="00827B0B"/>
    <w:rsid w:val="008321F6"/>
    <w:rsid w:val="00832B21"/>
    <w:rsid w:val="00832D89"/>
    <w:rsid w:val="00833082"/>
    <w:rsid w:val="00833B38"/>
    <w:rsid w:val="00833D65"/>
    <w:rsid w:val="00835223"/>
    <w:rsid w:val="00835DA5"/>
    <w:rsid w:val="00841CC1"/>
    <w:rsid w:val="00841F13"/>
    <w:rsid w:val="00842204"/>
    <w:rsid w:val="00845BDD"/>
    <w:rsid w:val="00850A5A"/>
    <w:rsid w:val="008607E8"/>
    <w:rsid w:val="0086241E"/>
    <w:rsid w:val="00862D03"/>
    <w:rsid w:val="00863816"/>
    <w:rsid w:val="00863D67"/>
    <w:rsid w:val="008700D1"/>
    <w:rsid w:val="00873F4D"/>
    <w:rsid w:val="00876DD3"/>
    <w:rsid w:val="0087735E"/>
    <w:rsid w:val="00877544"/>
    <w:rsid w:val="00880BA3"/>
    <w:rsid w:val="00882CCE"/>
    <w:rsid w:val="008832A1"/>
    <w:rsid w:val="00883CB0"/>
    <w:rsid w:val="00884C35"/>
    <w:rsid w:val="00884E9C"/>
    <w:rsid w:val="00891258"/>
    <w:rsid w:val="00893B76"/>
    <w:rsid w:val="008947FA"/>
    <w:rsid w:val="00895E30"/>
    <w:rsid w:val="00896129"/>
    <w:rsid w:val="008A1B71"/>
    <w:rsid w:val="008A22E2"/>
    <w:rsid w:val="008A3129"/>
    <w:rsid w:val="008A5B39"/>
    <w:rsid w:val="008A661D"/>
    <w:rsid w:val="008B08AD"/>
    <w:rsid w:val="008B0AA5"/>
    <w:rsid w:val="008B1FA4"/>
    <w:rsid w:val="008B4B71"/>
    <w:rsid w:val="008B4C7F"/>
    <w:rsid w:val="008B5C48"/>
    <w:rsid w:val="008B672A"/>
    <w:rsid w:val="008C05A0"/>
    <w:rsid w:val="008C28C5"/>
    <w:rsid w:val="008C5BC0"/>
    <w:rsid w:val="008C60CD"/>
    <w:rsid w:val="008C7028"/>
    <w:rsid w:val="008D149C"/>
    <w:rsid w:val="008D14D8"/>
    <w:rsid w:val="008D6263"/>
    <w:rsid w:val="008E2720"/>
    <w:rsid w:val="008E39EE"/>
    <w:rsid w:val="008E5F74"/>
    <w:rsid w:val="008F14B9"/>
    <w:rsid w:val="008F246D"/>
    <w:rsid w:val="008F45F7"/>
    <w:rsid w:val="008F47D1"/>
    <w:rsid w:val="008F5512"/>
    <w:rsid w:val="009010C7"/>
    <w:rsid w:val="00901725"/>
    <w:rsid w:val="0090288A"/>
    <w:rsid w:val="00902BCF"/>
    <w:rsid w:val="00905062"/>
    <w:rsid w:val="0091451D"/>
    <w:rsid w:val="00915EB9"/>
    <w:rsid w:val="009174D5"/>
    <w:rsid w:val="0092080A"/>
    <w:rsid w:val="00922204"/>
    <w:rsid w:val="0092415D"/>
    <w:rsid w:val="009302A4"/>
    <w:rsid w:val="00933739"/>
    <w:rsid w:val="009349BD"/>
    <w:rsid w:val="00935E36"/>
    <w:rsid w:val="00936376"/>
    <w:rsid w:val="00936665"/>
    <w:rsid w:val="009422EC"/>
    <w:rsid w:val="00946F31"/>
    <w:rsid w:val="00951D54"/>
    <w:rsid w:val="009561D5"/>
    <w:rsid w:val="00961AD8"/>
    <w:rsid w:val="00963C19"/>
    <w:rsid w:val="00964F60"/>
    <w:rsid w:val="00966A74"/>
    <w:rsid w:val="00974F67"/>
    <w:rsid w:val="00976243"/>
    <w:rsid w:val="00977EBE"/>
    <w:rsid w:val="009807FB"/>
    <w:rsid w:val="00980955"/>
    <w:rsid w:val="00980BC0"/>
    <w:rsid w:val="00981D85"/>
    <w:rsid w:val="00982C1F"/>
    <w:rsid w:val="009857B8"/>
    <w:rsid w:val="009860C0"/>
    <w:rsid w:val="0099449B"/>
    <w:rsid w:val="00994EF0"/>
    <w:rsid w:val="00997F45"/>
    <w:rsid w:val="009A0D30"/>
    <w:rsid w:val="009A34DE"/>
    <w:rsid w:val="009A3A32"/>
    <w:rsid w:val="009A3D5F"/>
    <w:rsid w:val="009A7554"/>
    <w:rsid w:val="009C203A"/>
    <w:rsid w:val="009C3451"/>
    <w:rsid w:val="009C6D4F"/>
    <w:rsid w:val="009D0CA4"/>
    <w:rsid w:val="009D2BA4"/>
    <w:rsid w:val="009D2D62"/>
    <w:rsid w:val="009D78F8"/>
    <w:rsid w:val="009E0816"/>
    <w:rsid w:val="009E5D0D"/>
    <w:rsid w:val="009E6571"/>
    <w:rsid w:val="009E74CA"/>
    <w:rsid w:val="009F272D"/>
    <w:rsid w:val="009F78BC"/>
    <w:rsid w:val="00A03089"/>
    <w:rsid w:val="00A05B3F"/>
    <w:rsid w:val="00A05F12"/>
    <w:rsid w:val="00A072F3"/>
    <w:rsid w:val="00A144C0"/>
    <w:rsid w:val="00A153F1"/>
    <w:rsid w:val="00A15B09"/>
    <w:rsid w:val="00A20024"/>
    <w:rsid w:val="00A22282"/>
    <w:rsid w:val="00A24DE1"/>
    <w:rsid w:val="00A255B9"/>
    <w:rsid w:val="00A27FF1"/>
    <w:rsid w:val="00A33719"/>
    <w:rsid w:val="00A372CD"/>
    <w:rsid w:val="00A441CB"/>
    <w:rsid w:val="00A526C2"/>
    <w:rsid w:val="00A613A8"/>
    <w:rsid w:val="00A64453"/>
    <w:rsid w:val="00A649BB"/>
    <w:rsid w:val="00A736CE"/>
    <w:rsid w:val="00A76712"/>
    <w:rsid w:val="00A80ED4"/>
    <w:rsid w:val="00A80EFF"/>
    <w:rsid w:val="00A83157"/>
    <w:rsid w:val="00A85404"/>
    <w:rsid w:val="00A87C8A"/>
    <w:rsid w:val="00A87CF0"/>
    <w:rsid w:val="00A914CB"/>
    <w:rsid w:val="00A948DD"/>
    <w:rsid w:val="00A96719"/>
    <w:rsid w:val="00AA050E"/>
    <w:rsid w:val="00AA0EB2"/>
    <w:rsid w:val="00AA4871"/>
    <w:rsid w:val="00AA51AB"/>
    <w:rsid w:val="00AA7454"/>
    <w:rsid w:val="00AA7A4C"/>
    <w:rsid w:val="00AB2CE8"/>
    <w:rsid w:val="00AB3B15"/>
    <w:rsid w:val="00AB7F99"/>
    <w:rsid w:val="00AC21D7"/>
    <w:rsid w:val="00AC25DB"/>
    <w:rsid w:val="00AC2814"/>
    <w:rsid w:val="00AC4F1B"/>
    <w:rsid w:val="00AC5FC3"/>
    <w:rsid w:val="00AE039B"/>
    <w:rsid w:val="00AE14A7"/>
    <w:rsid w:val="00AE258D"/>
    <w:rsid w:val="00AE2F34"/>
    <w:rsid w:val="00AE46E4"/>
    <w:rsid w:val="00AE7182"/>
    <w:rsid w:val="00AE72AA"/>
    <w:rsid w:val="00AF09A9"/>
    <w:rsid w:val="00AF281D"/>
    <w:rsid w:val="00B03D67"/>
    <w:rsid w:val="00B068F7"/>
    <w:rsid w:val="00B122F7"/>
    <w:rsid w:val="00B155E6"/>
    <w:rsid w:val="00B163AB"/>
    <w:rsid w:val="00B169CF"/>
    <w:rsid w:val="00B205C0"/>
    <w:rsid w:val="00B2148B"/>
    <w:rsid w:val="00B221CE"/>
    <w:rsid w:val="00B2578A"/>
    <w:rsid w:val="00B2627C"/>
    <w:rsid w:val="00B3175D"/>
    <w:rsid w:val="00B32B3C"/>
    <w:rsid w:val="00B372BA"/>
    <w:rsid w:val="00B37D1C"/>
    <w:rsid w:val="00B40F40"/>
    <w:rsid w:val="00B430A6"/>
    <w:rsid w:val="00B451D9"/>
    <w:rsid w:val="00B51757"/>
    <w:rsid w:val="00B5380A"/>
    <w:rsid w:val="00B570B8"/>
    <w:rsid w:val="00B62DF4"/>
    <w:rsid w:val="00B63E99"/>
    <w:rsid w:val="00B66507"/>
    <w:rsid w:val="00B66C69"/>
    <w:rsid w:val="00B70DA3"/>
    <w:rsid w:val="00B71E7A"/>
    <w:rsid w:val="00B73917"/>
    <w:rsid w:val="00B73C07"/>
    <w:rsid w:val="00B74684"/>
    <w:rsid w:val="00B82D7E"/>
    <w:rsid w:val="00B84D3E"/>
    <w:rsid w:val="00B85067"/>
    <w:rsid w:val="00B87F1B"/>
    <w:rsid w:val="00B91D35"/>
    <w:rsid w:val="00B9785B"/>
    <w:rsid w:val="00B97AB3"/>
    <w:rsid w:val="00BA027E"/>
    <w:rsid w:val="00BA666A"/>
    <w:rsid w:val="00BA6EB7"/>
    <w:rsid w:val="00BB4706"/>
    <w:rsid w:val="00BC2FC1"/>
    <w:rsid w:val="00BC4414"/>
    <w:rsid w:val="00BC4F83"/>
    <w:rsid w:val="00BC5936"/>
    <w:rsid w:val="00BC69F7"/>
    <w:rsid w:val="00BC6B14"/>
    <w:rsid w:val="00BD0EBC"/>
    <w:rsid w:val="00BE1913"/>
    <w:rsid w:val="00BE36AD"/>
    <w:rsid w:val="00BE3BDF"/>
    <w:rsid w:val="00BE46D8"/>
    <w:rsid w:val="00BE6918"/>
    <w:rsid w:val="00BE7E20"/>
    <w:rsid w:val="00BF110F"/>
    <w:rsid w:val="00BF3040"/>
    <w:rsid w:val="00BF4773"/>
    <w:rsid w:val="00BF7654"/>
    <w:rsid w:val="00C041D4"/>
    <w:rsid w:val="00C11E24"/>
    <w:rsid w:val="00C13000"/>
    <w:rsid w:val="00C213B8"/>
    <w:rsid w:val="00C22ABC"/>
    <w:rsid w:val="00C24944"/>
    <w:rsid w:val="00C26A60"/>
    <w:rsid w:val="00C27D83"/>
    <w:rsid w:val="00C32E8D"/>
    <w:rsid w:val="00C332FB"/>
    <w:rsid w:val="00C33A79"/>
    <w:rsid w:val="00C34EA5"/>
    <w:rsid w:val="00C35095"/>
    <w:rsid w:val="00C35BCD"/>
    <w:rsid w:val="00C43206"/>
    <w:rsid w:val="00C47041"/>
    <w:rsid w:val="00C476B1"/>
    <w:rsid w:val="00C5081D"/>
    <w:rsid w:val="00C50A1A"/>
    <w:rsid w:val="00C55884"/>
    <w:rsid w:val="00C55D37"/>
    <w:rsid w:val="00C57439"/>
    <w:rsid w:val="00C57AC5"/>
    <w:rsid w:val="00C57CCD"/>
    <w:rsid w:val="00C60F83"/>
    <w:rsid w:val="00C642DB"/>
    <w:rsid w:val="00C653E5"/>
    <w:rsid w:val="00C667B4"/>
    <w:rsid w:val="00C673D8"/>
    <w:rsid w:val="00C702B2"/>
    <w:rsid w:val="00C75DE7"/>
    <w:rsid w:val="00C81165"/>
    <w:rsid w:val="00C81656"/>
    <w:rsid w:val="00C86482"/>
    <w:rsid w:val="00C87323"/>
    <w:rsid w:val="00C93AC1"/>
    <w:rsid w:val="00C93F7A"/>
    <w:rsid w:val="00C96BEA"/>
    <w:rsid w:val="00CA0015"/>
    <w:rsid w:val="00CA089B"/>
    <w:rsid w:val="00CA1AAF"/>
    <w:rsid w:val="00CA3E43"/>
    <w:rsid w:val="00CA4AF8"/>
    <w:rsid w:val="00CB36BF"/>
    <w:rsid w:val="00CC1DA3"/>
    <w:rsid w:val="00CC6BBF"/>
    <w:rsid w:val="00CD6051"/>
    <w:rsid w:val="00CD7219"/>
    <w:rsid w:val="00CD7509"/>
    <w:rsid w:val="00CE27A7"/>
    <w:rsid w:val="00CE50D2"/>
    <w:rsid w:val="00CE7848"/>
    <w:rsid w:val="00D01498"/>
    <w:rsid w:val="00D04D82"/>
    <w:rsid w:val="00D11D3B"/>
    <w:rsid w:val="00D14901"/>
    <w:rsid w:val="00D2335A"/>
    <w:rsid w:val="00D24BC7"/>
    <w:rsid w:val="00D24EE7"/>
    <w:rsid w:val="00D275AD"/>
    <w:rsid w:val="00D27777"/>
    <w:rsid w:val="00D3080A"/>
    <w:rsid w:val="00D32E9C"/>
    <w:rsid w:val="00D3380C"/>
    <w:rsid w:val="00D3783C"/>
    <w:rsid w:val="00D4117A"/>
    <w:rsid w:val="00D42254"/>
    <w:rsid w:val="00D426C4"/>
    <w:rsid w:val="00D449E1"/>
    <w:rsid w:val="00D509DC"/>
    <w:rsid w:val="00D512D8"/>
    <w:rsid w:val="00D52DD8"/>
    <w:rsid w:val="00D531CA"/>
    <w:rsid w:val="00D53624"/>
    <w:rsid w:val="00D53903"/>
    <w:rsid w:val="00D5531F"/>
    <w:rsid w:val="00D5599F"/>
    <w:rsid w:val="00D55FED"/>
    <w:rsid w:val="00D57527"/>
    <w:rsid w:val="00D60E85"/>
    <w:rsid w:val="00D6207F"/>
    <w:rsid w:val="00D667EE"/>
    <w:rsid w:val="00D669EE"/>
    <w:rsid w:val="00D7077F"/>
    <w:rsid w:val="00D70AD6"/>
    <w:rsid w:val="00D74DA4"/>
    <w:rsid w:val="00D74F24"/>
    <w:rsid w:val="00D85040"/>
    <w:rsid w:val="00D8631D"/>
    <w:rsid w:val="00D91C5C"/>
    <w:rsid w:val="00D93E1A"/>
    <w:rsid w:val="00D94811"/>
    <w:rsid w:val="00D95177"/>
    <w:rsid w:val="00D96169"/>
    <w:rsid w:val="00DA0E7B"/>
    <w:rsid w:val="00DA4743"/>
    <w:rsid w:val="00DA633E"/>
    <w:rsid w:val="00DA642E"/>
    <w:rsid w:val="00DA64C5"/>
    <w:rsid w:val="00DD220F"/>
    <w:rsid w:val="00DD500D"/>
    <w:rsid w:val="00DD7D38"/>
    <w:rsid w:val="00DE3FA8"/>
    <w:rsid w:val="00DE48C4"/>
    <w:rsid w:val="00DE5BD8"/>
    <w:rsid w:val="00DF245C"/>
    <w:rsid w:val="00DF4B5D"/>
    <w:rsid w:val="00DF5E83"/>
    <w:rsid w:val="00DF761E"/>
    <w:rsid w:val="00E00C98"/>
    <w:rsid w:val="00E0169E"/>
    <w:rsid w:val="00E02CDD"/>
    <w:rsid w:val="00E04F1F"/>
    <w:rsid w:val="00E06FA3"/>
    <w:rsid w:val="00E0761D"/>
    <w:rsid w:val="00E100ED"/>
    <w:rsid w:val="00E11486"/>
    <w:rsid w:val="00E11718"/>
    <w:rsid w:val="00E12577"/>
    <w:rsid w:val="00E12A6C"/>
    <w:rsid w:val="00E1355D"/>
    <w:rsid w:val="00E144C0"/>
    <w:rsid w:val="00E15484"/>
    <w:rsid w:val="00E221F1"/>
    <w:rsid w:val="00E2336B"/>
    <w:rsid w:val="00E26AEE"/>
    <w:rsid w:val="00E26C49"/>
    <w:rsid w:val="00E314CF"/>
    <w:rsid w:val="00E31755"/>
    <w:rsid w:val="00E32C01"/>
    <w:rsid w:val="00E33990"/>
    <w:rsid w:val="00E34C95"/>
    <w:rsid w:val="00E41368"/>
    <w:rsid w:val="00E42A9C"/>
    <w:rsid w:val="00E42C71"/>
    <w:rsid w:val="00E473E8"/>
    <w:rsid w:val="00E521BE"/>
    <w:rsid w:val="00E52DD2"/>
    <w:rsid w:val="00E53A6C"/>
    <w:rsid w:val="00E55776"/>
    <w:rsid w:val="00E576E0"/>
    <w:rsid w:val="00E61B9C"/>
    <w:rsid w:val="00E61C6A"/>
    <w:rsid w:val="00E64C67"/>
    <w:rsid w:val="00E64F57"/>
    <w:rsid w:val="00E7459E"/>
    <w:rsid w:val="00E75EC6"/>
    <w:rsid w:val="00E82A6A"/>
    <w:rsid w:val="00E91D45"/>
    <w:rsid w:val="00E93B10"/>
    <w:rsid w:val="00E95FAB"/>
    <w:rsid w:val="00EA073D"/>
    <w:rsid w:val="00EA0D76"/>
    <w:rsid w:val="00EA64B3"/>
    <w:rsid w:val="00EB1A74"/>
    <w:rsid w:val="00EB4709"/>
    <w:rsid w:val="00EB63C0"/>
    <w:rsid w:val="00EC06E7"/>
    <w:rsid w:val="00EC2BB7"/>
    <w:rsid w:val="00EC4877"/>
    <w:rsid w:val="00EC75BD"/>
    <w:rsid w:val="00EC7ACB"/>
    <w:rsid w:val="00EC7BE0"/>
    <w:rsid w:val="00ED183D"/>
    <w:rsid w:val="00ED3B72"/>
    <w:rsid w:val="00EE044A"/>
    <w:rsid w:val="00EE091A"/>
    <w:rsid w:val="00EE1C8C"/>
    <w:rsid w:val="00EE48BC"/>
    <w:rsid w:val="00EE4F39"/>
    <w:rsid w:val="00EE586D"/>
    <w:rsid w:val="00EE7585"/>
    <w:rsid w:val="00EE76FD"/>
    <w:rsid w:val="00EF0964"/>
    <w:rsid w:val="00EF1AE1"/>
    <w:rsid w:val="00EF1DA1"/>
    <w:rsid w:val="00EF5942"/>
    <w:rsid w:val="00EF5F5F"/>
    <w:rsid w:val="00EF6E31"/>
    <w:rsid w:val="00F00D15"/>
    <w:rsid w:val="00F016D7"/>
    <w:rsid w:val="00F077FC"/>
    <w:rsid w:val="00F10D03"/>
    <w:rsid w:val="00F1340C"/>
    <w:rsid w:val="00F1377F"/>
    <w:rsid w:val="00F161C6"/>
    <w:rsid w:val="00F17899"/>
    <w:rsid w:val="00F209A3"/>
    <w:rsid w:val="00F213FD"/>
    <w:rsid w:val="00F22BF3"/>
    <w:rsid w:val="00F24B32"/>
    <w:rsid w:val="00F2714E"/>
    <w:rsid w:val="00F30924"/>
    <w:rsid w:val="00F371B7"/>
    <w:rsid w:val="00F40B7B"/>
    <w:rsid w:val="00F56EA8"/>
    <w:rsid w:val="00F6127B"/>
    <w:rsid w:val="00F71250"/>
    <w:rsid w:val="00F72A14"/>
    <w:rsid w:val="00F735D3"/>
    <w:rsid w:val="00F7539B"/>
    <w:rsid w:val="00F75E54"/>
    <w:rsid w:val="00F82198"/>
    <w:rsid w:val="00F84312"/>
    <w:rsid w:val="00F84BFC"/>
    <w:rsid w:val="00F84E97"/>
    <w:rsid w:val="00F87C33"/>
    <w:rsid w:val="00F9343A"/>
    <w:rsid w:val="00F949A6"/>
    <w:rsid w:val="00F95CE7"/>
    <w:rsid w:val="00FA0A1E"/>
    <w:rsid w:val="00FA55BB"/>
    <w:rsid w:val="00FB0049"/>
    <w:rsid w:val="00FB028A"/>
    <w:rsid w:val="00FB299E"/>
    <w:rsid w:val="00FB3296"/>
    <w:rsid w:val="00FB7300"/>
    <w:rsid w:val="00FC2439"/>
    <w:rsid w:val="00FC36BE"/>
    <w:rsid w:val="00FD0BBA"/>
    <w:rsid w:val="00FD13C9"/>
    <w:rsid w:val="00FD2174"/>
    <w:rsid w:val="00FD3038"/>
    <w:rsid w:val="00FD66BA"/>
    <w:rsid w:val="00FE0093"/>
    <w:rsid w:val="00FE0AD6"/>
    <w:rsid w:val="00FE1B1F"/>
    <w:rsid w:val="00FE3D85"/>
    <w:rsid w:val="00FE3E04"/>
    <w:rsid w:val="00FE4785"/>
    <w:rsid w:val="00FE75AE"/>
    <w:rsid w:val="00FF2993"/>
    <w:rsid w:val="00FF6A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6D"/>
    <w:rPr>
      <w:sz w:val="24"/>
      <w:lang w:val="en-US"/>
    </w:rPr>
  </w:style>
  <w:style w:type="paragraph" w:styleId="Titre1">
    <w:name w:val="heading 1"/>
    <w:basedOn w:val="Normal"/>
    <w:next w:val="Normal"/>
    <w:qFormat/>
    <w:rsid w:val="006752AC"/>
    <w:pPr>
      <w:keepNext/>
      <w:spacing w:before="240" w:after="60"/>
      <w:outlineLvl w:val="0"/>
    </w:pPr>
    <w:rPr>
      <w:rFonts w:ascii="Helvetica" w:hAnsi="Helvetica"/>
      <w:b/>
      <w:kern w:val="32"/>
      <w:sz w:val="32"/>
    </w:rPr>
  </w:style>
  <w:style w:type="paragraph" w:styleId="Titre2">
    <w:name w:val="heading 2"/>
    <w:basedOn w:val="Normal"/>
    <w:next w:val="Normal"/>
    <w:qFormat/>
    <w:rsid w:val="006752AC"/>
    <w:pPr>
      <w:keepNext/>
      <w:outlineLvl w:val="1"/>
    </w:pPr>
    <w:rPr>
      <w:rFonts w:ascii="Helvetica" w:hAnsi="Helvetica"/>
      <w:b/>
      <w:sz w:val="22"/>
    </w:rPr>
  </w:style>
  <w:style w:type="paragraph" w:styleId="Titre3">
    <w:name w:val="heading 3"/>
    <w:basedOn w:val="Normal"/>
    <w:next w:val="Normal"/>
    <w:qFormat/>
    <w:rsid w:val="006752AC"/>
    <w:pPr>
      <w:keepNext/>
      <w:spacing w:line="312" w:lineRule="auto"/>
      <w:outlineLvl w:val="2"/>
    </w:pPr>
    <w:rPr>
      <w:rFonts w:ascii="Arial" w:hAnsi="Arial"/>
      <w:smallCaps/>
    </w:rPr>
  </w:style>
  <w:style w:type="paragraph" w:styleId="Titre4">
    <w:name w:val="heading 4"/>
    <w:basedOn w:val="Normal"/>
    <w:next w:val="Normal"/>
    <w:qFormat/>
    <w:rsid w:val="006752AC"/>
    <w:pPr>
      <w:keepNext/>
      <w:spacing w:line="312" w:lineRule="auto"/>
      <w:outlineLvl w:val="3"/>
    </w:pPr>
    <w:rPr>
      <w:rFonts w:ascii="Arial" w:hAnsi="Arial"/>
      <w:b/>
    </w:rPr>
  </w:style>
  <w:style w:type="paragraph" w:styleId="Titre5">
    <w:name w:val="heading 5"/>
    <w:basedOn w:val="Normal"/>
    <w:next w:val="Normal"/>
    <w:qFormat/>
    <w:rsid w:val="006752AC"/>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Arial" w:hAnsi="Arial"/>
      <w:b/>
      <w:sz w:val="22"/>
    </w:rPr>
  </w:style>
  <w:style w:type="paragraph" w:styleId="Titre6">
    <w:name w:val="heading 6"/>
    <w:basedOn w:val="Normal"/>
    <w:next w:val="Normal"/>
    <w:qFormat/>
    <w:rsid w:val="006752AC"/>
    <w:pPr>
      <w:keepNext/>
      <w:spacing w:before="120"/>
      <w:jc w:val="center"/>
      <w:outlineLvl w:val="5"/>
    </w:pPr>
    <w:rPr>
      <w:rFonts w:ascii="Arial" w:hAnsi="Arial" w:cs="Arial"/>
      <w:b/>
      <w:bCs/>
      <w:sz w:val="32"/>
      <w:szCs w:val="40"/>
    </w:rPr>
  </w:style>
  <w:style w:type="paragraph" w:styleId="Titre7">
    <w:name w:val="heading 7"/>
    <w:basedOn w:val="Normal"/>
    <w:next w:val="Normal"/>
    <w:qFormat/>
    <w:rsid w:val="006752AC"/>
    <w:pPr>
      <w:keepNext/>
      <w:jc w:val="both"/>
      <w:outlineLvl w:val="6"/>
    </w:pPr>
    <w:rPr>
      <w:rFonts w:ascii="Arial Narrow" w:eastAsia="Times New Roman" w:hAnsi="Arial Narrow"/>
      <w:b/>
      <w:sz w:val="22"/>
    </w:rPr>
  </w:style>
  <w:style w:type="paragraph" w:styleId="Titre8">
    <w:name w:val="heading 8"/>
    <w:basedOn w:val="Normal"/>
    <w:next w:val="Normal"/>
    <w:qFormat/>
    <w:rsid w:val="006752AC"/>
    <w:pPr>
      <w:keepNext/>
      <w:spacing w:before="200"/>
      <w:ind w:right="454"/>
      <w:jc w:val="center"/>
      <w:outlineLvl w:val="7"/>
    </w:pPr>
    <w:rPr>
      <w:rFonts w:ascii="Arial" w:hAnsi="Arial" w:cs="Arial"/>
      <w:sz w:val="28"/>
      <w:szCs w:val="28"/>
    </w:rPr>
  </w:style>
  <w:style w:type="paragraph" w:styleId="Titre9">
    <w:name w:val="heading 9"/>
    <w:basedOn w:val="Normal"/>
    <w:next w:val="Normal"/>
    <w:qFormat/>
    <w:rsid w:val="006752AC"/>
    <w:pPr>
      <w:keepNext/>
      <w:spacing w:before="120"/>
      <w:ind w:right="454"/>
      <w:jc w:val="right"/>
      <w:outlineLvl w:val="8"/>
    </w:pPr>
    <w:rPr>
      <w:rFonts w:ascii="Arial" w:hAnsi="Arial" w:cs="Arial"/>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752AC"/>
    <w:pPr>
      <w:tabs>
        <w:tab w:val="center" w:pos="4536"/>
        <w:tab w:val="right" w:pos="9072"/>
      </w:tabs>
    </w:pPr>
  </w:style>
  <w:style w:type="paragraph" w:styleId="Pieddepage">
    <w:name w:val="footer"/>
    <w:basedOn w:val="Normal"/>
    <w:rsid w:val="006752AC"/>
    <w:pPr>
      <w:tabs>
        <w:tab w:val="center" w:pos="4536"/>
        <w:tab w:val="right" w:pos="9072"/>
      </w:tabs>
    </w:pPr>
  </w:style>
  <w:style w:type="paragraph" w:styleId="Corpsdetexte3">
    <w:name w:val="Body Text 3"/>
    <w:basedOn w:val="Normal"/>
    <w:rsid w:val="006752AC"/>
    <w:pPr>
      <w:jc w:val="both"/>
    </w:pPr>
    <w:rPr>
      <w:rFonts w:ascii="Helvetica 45 Light" w:hAnsi="Helvetica 45 Light"/>
      <w:sz w:val="20"/>
    </w:rPr>
  </w:style>
  <w:style w:type="character" w:styleId="Marquedecommentaire">
    <w:name w:val="annotation reference"/>
    <w:semiHidden/>
    <w:rsid w:val="006752AC"/>
    <w:rPr>
      <w:sz w:val="16"/>
    </w:rPr>
  </w:style>
  <w:style w:type="paragraph" w:styleId="Commentaire">
    <w:name w:val="annotation text"/>
    <w:basedOn w:val="Normal"/>
    <w:link w:val="CommentaireCar"/>
    <w:semiHidden/>
    <w:rsid w:val="006752AC"/>
    <w:rPr>
      <w:sz w:val="20"/>
    </w:rPr>
  </w:style>
  <w:style w:type="paragraph" w:styleId="Corpsdetexte">
    <w:name w:val="Body Text"/>
    <w:aliases w:val="Paragraph 1,Body text main"/>
    <w:basedOn w:val="Normal"/>
    <w:rsid w:val="006752AC"/>
    <w:pPr>
      <w:jc w:val="both"/>
    </w:pPr>
    <w:rPr>
      <w:rFonts w:ascii="Helvetica 55 Roman" w:hAnsi="Helvetica 55 Roman"/>
      <w:sz w:val="22"/>
    </w:rPr>
  </w:style>
  <w:style w:type="paragraph" w:styleId="Corpsdetexte2">
    <w:name w:val="Body Text 2"/>
    <w:basedOn w:val="Normal"/>
    <w:rsid w:val="006752AC"/>
    <w:pPr>
      <w:spacing w:line="312" w:lineRule="auto"/>
    </w:pPr>
    <w:rPr>
      <w:rFonts w:ascii="Helvetica 55 Roman" w:hAnsi="Helvetica 55 Roman"/>
      <w:b/>
      <w:sz w:val="28"/>
    </w:rPr>
  </w:style>
  <w:style w:type="paragraph" w:customStyle="1" w:styleId="Textedebulles1">
    <w:name w:val="Texte de bulles1"/>
    <w:basedOn w:val="Normal"/>
    <w:semiHidden/>
    <w:rsid w:val="006752AC"/>
    <w:rPr>
      <w:rFonts w:ascii="Tahoma" w:hAnsi="Tahoma"/>
      <w:sz w:val="16"/>
    </w:rPr>
  </w:style>
  <w:style w:type="paragraph" w:customStyle="1" w:styleId="Blockquote">
    <w:name w:val="Blockquote"/>
    <w:basedOn w:val="Normal"/>
    <w:rsid w:val="006752AC"/>
    <w:pPr>
      <w:spacing w:before="100" w:after="100"/>
      <w:ind w:left="360" w:right="360"/>
    </w:pPr>
    <w:rPr>
      <w:rFonts w:ascii="Times New Roman" w:eastAsia="Times New Roman" w:hAnsi="Times New Roman"/>
      <w:snapToGrid w:val="0"/>
    </w:rPr>
  </w:style>
  <w:style w:type="character" w:styleId="MachinecrireHTML">
    <w:name w:val="HTML Typewriter"/>
    <w:rsid w:val="006752AC"/>
    <w:rPr>
      <w:rFonts w:ascii="Courier New" w:eastAsia="Times New Roman" w:hAnsi="Courier New" w:cs="Courier New"/>
      <w:sz w:val="20"/>
      <w:szCs w:val="20"/>
    </w:rPr>
  </w:style>
  <w:style w:type="character" w:customStyle="1" w:styleId="txt8b1">
    <w:name w:val="txt8b1"/>
    <w:rsid w:val="006752AC"/>
    <w:rPr>
      <w:rFonts w:ascii="Helvetica" w:hAnsi="Helvetica" w:hint="default"/>
      <w:b/>
      <w:bCs/>
      <w:strike w:val="0"/>
      <w:dstrike w:val="0"/>
      <w:color w:val="000000"/>
      <w:sz w:val="17"/>
      <w:szCs w:val="17"/>
      <w:u w:val="none"/>
      <w:effect w:val="none"/>
    </w:rPr>
  </w:style>
  <w:style w:type="character" w:customStyle="1" w:styleId="orange1">
    <w:name w:val="orange1"/>
    <w:rsid w:val="006752AC"/>
    <w:rPr>
      <w:rFonts w:ascii="Helvetica" w:hAnsi="Helvetica" w:hint="default"/>
      <w:b/>
      <w:bCs/>
      <w:strike w:val="0"/>
      <w:dstrike w:val="0"/>
      <w:color w:val="FF6600"/>
      <w:sz w:val="20"/>
      <w:szCs w:val="20"/>
      <w:u w:val="none"/>
      <w:effect w:val="none"/>
    </w:rPr>
  </w:style>
  <w:style w:type="character" w:customStyle="1" w:styleId="chemingris1">
    <w:name w:val="chemingris1"/>
    <w:rsid w:val="006752AC"/>
    <w:rPr>
      <w:rFonts w:ascii="Helvetica" w:hAnsi="Helvetica" w:hint="default"/>
      <w:strike w:val="0"/>
      <w:dstrike w:val="0"/>
      <w:color w:val="919191"/>
      <w:sz w:val="17"/>
      <w:szCs w:val="17"/>
      <w:u w:val="none"/>
      <w:effect w:val="none"/>
    </w:rPr>
  </w:style>
  <w:style w:type="character" w:styleId="Lienhypertexte">
    <w:name w:val="Hyperlink"/>
    <w:aliases w:val="Car Car Char Char"/>
    <w:rsid w:val="00BF110F"/>
    <w:rPr>
      <w:rFonts w:ascii="Arial" w:hAnsi="Arial"/>
      <w:color w:val="FF6600"/>
      <w:sz w:val="22"/>
      <w:u w:val="single"/>
    </w:rPr>
  </w:style>
  <w:style w:type="character" w:styleId="Numrodepage">
    <w:name w:val="page number"/>
    <w:basedOn w:val="Policepardfaut"/>
    <w:rsid w:val="006752AC"/>
  </w:style>
  <w:style w:type="paragraph" w:styleId="Notedebasdepage">
    <w:name w:val="footnote text"/>
    <w:basedOn w:val="Normal"/>
    <w:semiHidden/>
    <w:rsid w:val="006752AC"/>
    <w:rPr>
      <w:rFonts w:ascii="Helvetica 55 Roman" w:eastAsia="Times New Roman" w:hAnsi="Helvetica 55 Roman"/>
      <w:szCs w:val="24"/>
    </w:rPr>
  </w:style>
  <w:style w:type="character" w:styleId="Appelnotedebasdep">
    <w:name w:val="footnote reference"/>
    <w:semiHidden/>
    <w:rsid w:val="006752AC"/>
    <w:rPr>
      <w:vertAlign w:val="superscript"/>
    </w:rPr>
  </w:style>
  <w:style w:type="paragraph" w:styleId="Retraitcorpsdetexte">
    <w:name w:val="Body Text Indent"/>
    <w:basedOn w:val="Normal"/>
    <w:rsid w:val="006752AC"/>
    <w:rPr>
      <w:rFonts w:ascii="Helvetica 55 Roman" w:eastAsia="Times New Roman" w:hAnsi="Helvetica 55 Roman"/>
      <w:sz w:val="28"/>
      <w:szCs w:val="28"/>
    </w:rPr>
  </w:style>
  <w:style w:type="paragraph" w:customStyle="1" w:styleId="7TRADEMARKS">
    <w:name w:val="7. TRADEMARKS"/>
    <w:basedOn w:val="Normal"/>
    <w:rsid w:val="006752AC"/>
    <w:pPr>
      <w:tabs>
        <w:tab w:val="right" w:pos="10440"/>
      </w:tabs>
    </w:pPr>
    <w:rPr>
      <w:rFonts w:ascii="Garamond" w:eastAsia="Times New Roman" w:hAnsi="Garamond"/>
      <w:sz w:val="20"/>
      <w:lang w:val="en-GB" w:eastAsia="en-US"/>
    </w:rPr>
  </w:style>
  <w:style w:type="paragraph" w:customStyle="1" w:styleId="2HEADLINE">
    <w:name w:val="2. HEADLINE"/>
    <w:basedOn w:val="Normal"/>
    <w:next w:val="Normal"/>
    <w:rsid w:val="006752AC"/>
    <w:pPr>
      <w:autoSpaceDE w:val="0"/>
      <w:autoSpaceDN w:val="0"/>
      <w:adjustRightInd w:val="0"/>
    </w:pPr>
    <w:rPr>
      <w:rFonts w:ascii="Times New Roman" w:eastAsia="Times New Roman" w:hAnsi="Times New Roman"/>
      <w:szCs w:val="24"/>
      <w:lang w:eastAsia="en-US"/>
    </w:rPr>
  </w:style>
  <w:style w:type="paragraph" w:customStyle="1" w:styleId="NormalWeb9">
    <w:name w:val="Normal (Web)9"/>
    <w:basedOn w:val="Normal"/>
    <w:rsid w:val="006752AC"/>
    <w:pPr>
      <w:spacing w:after="169" w:line="203" w:lineRule="atLeast"/>
    </w:pPr>
    <w:rPr>
      <w:rFonts w:ascii="Times New Roman" w:eastAsia="Times New Roman" w:hAnsi="Times New Roman"/>
      <w:szCs w:val="24"/>
      <w:lang w:eastAsia="en-US"/>
    </w:rPr>
  </w:style>
  <w:style w:type="paragraph" w:styleId="NormalWeb">
    <w:name w:val="Normal (Web)"/>
    <w:basedOn w:val="Normal"/>
    <w:rsid w:val="006752AC"/>
    <w:pPr>
      <w:spacing w:before="100" w:beforeAutospacing="1" w:after="100" w:afterAutospacing="1"/>
    </w:pPr>
    <w:rPr>
      <w:rFonts w:ascii="Arial Unicode MS" w:eastAsia="Arial Unicode MS" w:hAnsi="Arial Unicode MS" w:cs="Arial Unicode MS"/>
      <w:color w:val="000000"/>
      <w:szCs w:val="24"/>
      <w:lang w:eastAsia="en-US"/>
    </w:rPr>
  </w:style>
  <w:style w:type="character" w:customStyle="1" w:styleId="prehometextnormal1">
    <w:name w:val="prehometextnormal1"/>
    <w:rsid w:val="006752AC"/>
    <w:rPr>
      <w:rFonts w:ascii="Arial" w:hAnsi="Arial" w:cs="Arial" w:hint="default"/>
      <w:strike w:val="0"/>
      <w:dstrike w:val="0"/>
      <w:color w:val="000066"/>
      <w:sz w:val="17"/>
      <w:szCs w:val="17"/>
      <w:u w:val="none"/>
      <w:effect w:val="none"/>
    </w:rPr>
  </w:style>
  <w:style w:type="paragraph" w:styleId="Textedebulles">
    <w:name w:val="Balloon Text"/>
    <w:basedOn w:val="Normal"/>
    <w:semiHidden/>
    <w:rsid w:val="006752AC"/>
    <w:rPr>
      <w:rFonts w:ascii="Tahoma" w:hAnsi="Tahoma" w:cs="Tahoma"/>
      <w:sz w:val="16"/>
      <w:szCs w:val="16"/>
    </w:rPr>
  </w:style>
  <w:style w:type="character" w:customStyle="1" w:styleId="Burson-Marsteller">
    <w:name w:val="Burson-Marsteller"/>
    <w:semiHidden/>
    <w:rsid w:val="006752AC"/>
    <w:rPr>
      <w:rFonts w:ascii="Arial" w:hAnsi="Arial" w:cs="Arial"/>
      <w:color w:val="auto"/>
      <w:sz w:val="20"/>
      <w:szCs w:val="20"/>
    </w:rPr>
  </w:style>
  <w:style w:type="character" w:customStyle="1" w:styleId="emailstyle17">
    <w:name w:val="emailstyle17"/>
    <w:semiHidden/>
    <w:rsid w:val="006752AC"/>
    <w:rPr>
      <w:rFonts w:ascii="Arial" w:hAnsi="Arial" w:cs="Arial" w:hint="default"/>
      <w:color w:val="auto"/>
      <w:sz w:val="20"/>
      <w:szCs w:val="20"/>
    </w:rPr>
  </w:style>
  <w:style w:type="paragraph" w:styleId="Titre">
    <w:name w:val="Title"/>
    <w:basedOn w:val="Normal"/>
    <w:qFormat/>
    <w:rsid w:val="006752AC"/>
    <w:pPr>
      <w:autoSpaceDE w:val="0"/>
      <w:autoSpaceDN w:val="0"/>
      <w:adjustRightInd w:val="0"/>
      <w:spacing w:line="240" w:lineRule="atLeast"/>
      <w:jc w:val="center"/>
    </w:pPr>
    <w:rPr>
      <w:rFonts w:ascii="Times New Roman" w:eastAsia="Times New Roman" w:hAnsi="Times New Roman"/>
      <w:b/>
      <w:sz w:val="26"/>
      <w:lang w:eastAsia="en-GB"/>
    </w:rPr>
  </w:style>
  <w:style w:type="character" w:styleId="lev">
    <w:name w:val="Strong"/>
    <w:uiPriority w:val="22"/>
    <w:qFormat/>
    <w:rsid w:val="006752AC"/>
    <w:rPr>
      <w:b/>
      <w:bCs/>
    </w:rPr>
  </w:style>
  <w:style w:type="paragraph" w:styleId="Textebrut">
    <w:name w:val="Plain Text"/>
    <w:basedOn w:val="Normal"/>
    <w:link w:val="TextebrutCar"/>
    <w:unhideWhenUsed/>
    <w:rsid w:val="006752AC"/>
    <w:rPr>
      <w:rFonts w:ascii="Consolas" w:eastAsia="Calibri" w:hAnsi="Consolas"/>
      <w:sz w:val="21"/>
      <w:szCs w:val="21"/>
      <w:lang w:val="sv-SE" w:eastAsia="en-US"/>
    </w:rPr>
  </w:style>
  <w:style w:type="paragraph" w:customStyle="1" w:styleId="Default">
    <w:name w:val="Default"/>
    <w:rsid w:val="006752AC"/>
    <w:pPr>
      <w:autoSpaceDE w:val="0"/>
      <w:autoSpaceDN w:val="0"/>
      <w:adjustRightInd w:val="0"/>
    </w:pPr>
    <w:rPr>
      <w:rFonts w:ascii="Helvetica 45 Light" w:eastAsia="Times New Roman" w:hAnsi="Helvetica 45 Light"/>
      <w:color w:val="000000"/>
      <w:sz w:val="24"/>
      <w:szCs w:val="24"/>
    </w:rPr>
  </w:style>
  <w:style w:type="paragraph" w:styleId="Objetducommentaire">
    <w:name w:val="annotation subject"/>
    <w:basedOn w:val="Commentaire"/>
    <w:next w:val="Commentaire"/>
    <w:semiHidden/>
    <w:rsid w:val="000978AD"/>
    <w:rPr>
      <w:b/>
      <w:bCs/>
    </w:rPr>
  </w:style>
  <w:style w:type="character" w:styleId="Lienhypertextesuivivisit">
    <w:name w:val="FollowedHyperlink"/>
    <w:rsid w:val="0003523E"/>
    <w:rPr>
      <w:rFonts w:ascii="Arial" w:hAnsi="Arial"/>
      <w:color w:val="FF6600"/>
      <w:sz w:val="22"/>
      <w:u w:val="single"/>
    </w:rPr>
  </w:style>
  <w:style w:type="paragraph" w:customStyle="1" w:styleId="description1">
    <w:name w:val="description1"/>
    <w:basedOn w:val="Normal"/>
    <w:rsid w:val="00ED3B72"/>
    <w:pPr>
      <w:spacing w:after="150"/>
      <w:ind w:left="300"/>
    </w:pPr>
    <w:rPr>
      <w:rFonts w:ascii="Times New Roman" w:eastAsia="Times New Roman" w:hAnsi="Times New Roman"/>
      <w:sz w:val="31"/>
      <w:szCs w:val="31"/>
      <w:lang w:eastAsia="en-US"/>
    </w:rPr>
  </w:style>
  <w:style w:type="character" w:customStyle="1" w:styleId="LPMP9461">
    <w:name w:val="LPMP9461"/>
    <w:semiHidden/>
    <w:rsid w:val="006966F4"/>
    <w:rPr>
      <w:rFonts w:ascii="Arial" w:hAnsi="Arial" w:cs="Arial"/>
      <w:color w:val="auto"/>
      <w:sz w:val="20"/>
      <w:szCs w:val="20"/>
    </w:rPr>
  </w:style>
  <w:style w:type="paragraph" w:customStyle="1" w:styleId="Geenafstand">
    <w:name w:val="Geen afstand"/>
    <w:qFormat/>
    <w:rsid w:val="00DE48C4"/>
    <w:rPr>
      <w:rFonts w:ascii="Calibri" w:eastAsia="Calibri" w:hAnsi="Calibri"/>
      <w:sz w:val="22"/>
      <w:szCs w:val="22"/>
      <w:lang w:val="nl-BE" w:eastAsia="en-US"/>
    </w:rPr>
  </w:style>
  <w:style w:type="character" w:customStyle="1" w:styleId="text1">
    <w:name w:val="text1"/>
    <w:rsid w:val="0045650B"/>
    <w:rPr>
      <w:rFonts w:ascii="Verdana" w:hAnsi="Verdana" w:hint="default"/>
      <w:color w:val="989898"/>
      <w:sz w:val="15"/>
      <w:szCs w:val="15"/>
    </w:rPr>
  </w:style>
  <w:style w:type="character" w:customStyle="1" w:styleId="paragraphsstitle1">
    <w:name w:val="paragraph_sstitle1"/>
    <w:rsid w:val="0045650B"/>
    <w:rPr>
      <w:rFonts w:ascii="Verdana" w:hAnsi="Verdana" w:hint="default"/>
      <w:b/>
      <w:bCs/>
      <w:color w:val="050452"/>
      <w:sz w:val="15"/>
      <w:szCs w:val="15"/>
    </w:rPr>
  </w:style>
  <w:style w:type="paragraph" w:customStyle="1" w:styleId="Geenafstand1">
    <w:name w:val="Geen afstand1"/>
    <w:qFormat/>
    <w:rsid w:val="00690F25"/>
    <w:rPr>
      <w:rFonts w:eastAsia="Times New Roman"/>
      <w:snapToGrid w:val="0"/>
      <w:sz w:val="24"/>
      <w:szCs w:val="24"/>
      <w:lang w:eastAsia="nl-NL"/>
    </w:rPr>
  </w:style>
  <w:style w:type="character" w:customStyle="1" w:styleId="CommentaireCar">
    <w:name w:val="Commentaire Car"/>
    <w:link w:val="Commentaire"/>
    <w:semiHidden/>
    <w:rsid w:val="00D11D3B"/>
    <w:rPr>
      <w:rFonts w:ascii="Times" w:eastAsia="Times" w:hAnsi="Times"/>
      <w:lang w:val="fr-FR" w:eastAsia="fr-FR" w:bidi="ar-SA"/>
    </w:rPr>
  </w:style>
  <w:style w:type="character" w:customStyle="1" w:styleId="TextebrutCar">
    <w:name w:val="Texte brut Car"/>
    <w:link w:val="Textebrut"/>
    <w:rsid w:val="00EC7BE0"/>
    <w:rPr>
      <w:rFonts w:ascii="Consolas" w:eastAsia="Calibri" w:hAnsi="Consolas"/>
      <w:sz w:val="21"/>
      <w:szCs w:val="21"/>
      <w:lang w:val="sv-SE" w:eastAsia="en-US" w:bidi="ar-SA"/>
    </w:rPr>
  </w:style>
  <w:style w:type="character" w:customStyle="1" w:styleId="apple-converted-space">
    <w:name w:val="apple-converted-space"/>
    <w:basedOn w:val="Policepardfaut"/>
    <w:rsid w:val="005F0140"/>
  </w:style>
  <w:style w:type="paragraph" w:styleId="Rvision">
    <w:name w:val="Revision"/>
    <w:hidden/>
    <w:uiPriority w:val="99"/>
    <w:semiHidden/>
    <w:rsid w:val="005865BB"/>
    <w:rPr>
      <w:sz w:val="24"/>
      <w:lang w:val="en-US"/>
    </w:rPr>
  </w:style>
  <w:style w:type="paragraph" w:styleId="Paragraphedeliste">
    <w:name w:val="List Paragraph"/>
    <w:basedOn w:val="Normal"/>
    <w:uiPriority w:val="34"/>
    <w:qFormat/>
    <w:rsid w:val="00D93E1A"/>
    <w:pPr>
      <w:ind w:left="720"/>
      <w:contextualSpacing/>
    </w:pPr>
    <w:rPr>
      <w:rFonts w:ascii="Times New Roman" w:eastAsia="Times New Roman" w:hAnsi="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6D"/>
    <w:rPr>
      <w:sz w:val="24"/>
      <w:lang w:val="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Helvetica" w:hAnsi="Helvetica"/>
      <w:b/>
      <w:sz w:val="22"/>
    </w:rPr>
  </w:style>
  <w:style w:type="paragraph" w:styleId="Heading3">
    <w:name w:val="heading 3"/>
    <w:basedOn w:val="Normal"/>
    <w:next w:val="Normal"/>
    <w:qFormat/>
    <w:pPr>
      <w:keepNext/>
      <w:spacing w:line="312" w:lineRule="auto"/>
      <w:outlineLvl w:val="2"/>
    </w:pPr>
    <w:rPr>
      <w:rFonts w:ascii="Arial" w:hAnsi="Arial"/>
      <w:smallCaps/>
    </w:rPr>
  </w:style>
  <w:style w:type="paragraph" w:styleId="Heading4">
    <w:name w:val="heading 4"/>
    <w:basedOn w:val="Normal"/>
    <w:next w:val="Normal"/>
    <w:qFormat/>
    <w:pPr>
      <w:keepNext/>
      <w:spacing w:line="312" w:lineRule="auto"/>
      <w:outlineLvl w:val="3"/>
    </w:pPr>
    <w:rPr>
      <w:rFonts w:ascii="Arial" w:hAnsi="Arial"/>
      <w:b/>
    </w:rPr>
  </w:style>
  <w:style w:type="paragraph" w:styleId="Heading5">
    <w:name w:val="heading 5"/>
    <w:basedOn w:val="Normal"/>
    <w:next w:val="Normal"/>
    <w:qFormat/>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Arial" w:hAnsi="Arial"/>
      <w:b/>
      <w:sz w:val="22"/>
    </w:rPr>
  </w:style>
  <w:style w:type="paragraph" w:styleId="Heading6">
    <w:name w:val="heading 6"/>
    <w:basedOn w:val="Normal"/>
    <w:next w:val="Normal"/>
    <w:qFormat/>
    <w:pPr>
      <w:keepNext/>
      <w:spacing w:before="120"/>
      <w:jc w:val="center"/>
      <w:outlineLvl w:val="5"/>
    </w:pPr>
    <w:rPr>
      <w:rFonts w:ascii="Arial" w:hAnsi="Arial" w:cs="Arial"/>
      <w:b/>
      <w:bCs/>
      <w:sz w:val="32"/>
      <w:szCs w:val="40"/>
    </w:rPr>
  </w:style>
  <w:style w:type="paragraph" w:styleId="Heading7">
    <w:name w:val="heading 7"/>
    <w:basedOn w:val="Normal"/>
    <w:next w:val="Normal"/>
    <w:qFormat/>
    <w:pPr>
      <w:keepNext/>
      <w:jc w:val="both"/>
      <w:outlineLvl w:val="6"/>
    </w:pPr>
    <w:rPr>
      <w:rFonts w:ascii="Arial Narrow" w:eastAsia="Times New Roman" w:hAnsi="Arial Narrow"/>
      <w:b/>
      <w:sz w:val="22"/>
    </w:rPr>
  </w:style>
  <w:style w:type="paragraph" w:styleId="Heading8">
    <w:name w:val="heading 8"/>
    <w:basedOn w:val="Normal"/>
    <w:next w:val="Normal"/>
    <w:qFormat/>
    <w:pPr>
      <w:keepNext/>
      <w:spacing w:before="200"/>
      <w:ind w:right="454"/>
      <w:jc w:val="center"/>
      <w:outlineLvl w:val="7"/>
    </w:pPr>
    <w:rPr>
      <w:rFonts w:ascii="Arial" w:hAnsi="Arial" w:cs="Arial"/>
      <w:sz w:val="28"/>
      <w:szCs w:val="28"/>
    </w:rPr>
  </w:style>
  <w:style w:type="paragraph" w:styleId="Heading9">
    <w:name w:val="heading 9"/>
    <w:basedOn w:val="Normal"/>
    <w:next w:val="Normal"/>
    <w:qFormat/>
    <w:pPr>
      <w:keepNext/>
      <w:spacing w:before="120"/>
      <w:ind w:right="454"/>
      <w:jc w:val="right"/>
      <w:outlineLvl w:val="8"/>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3">
    <w:name w:val="Body Text 3"/>
    <w:basedOn w:val="Normal"/>
    <w:pPr>
      <w:jc w:val="both"/>
    </w:pPr>
    <w:rPr>
      <w:rFonts w:ascii="Helvetica 45 Light" w:hAnsi="Helvetica 45 Light"/>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
    <w:name w:val="Body Text"/>
    <w:aliases w:val="Paragraph 1,Body text main"/>
    <w:basedOn w:val="Normal"/>
    <w:pPr>
      <w:jc w:val="both"/>
    </w:pPr>
    <w:rPr>
      <w:rFonts w:ascii="Helvetica 55 Roman" w:hAnsi="Helvetica 55 Roman"/>
      <w:sz w:val="22"/>
    </w:rPr>
  </w:style>
  <w:style w:type="paragraph" w:styleId="BodyText2">
    <w:name w:val="Body Text 2"/>
    <w:basedOn w:val="Normal"/>
    <w:pPr>
      <w:spacing w:line="312" w:lineRule="auto"/>
    </w:pPr>
    <w:rPr>
      <w:rFonts w:ascii="Helvetica 55 Roman" w:hAnsi="Helvetica 55 Roman"/>
      <w:b/>
      <w:sz w:val="28"/>
    </w:rPr>
  </w:style>
  <w:style w:type="paragraph" w:customStyle="1" w:styleId="Textedebulles1">
    <w:name w:val="Texte de bulles1"/>
    <w:basedOn w:val="Normal"/>
    <w:semiHidden/>
    <w:rPr>
      <w:rFonts w:ascii="Tahoma" w:hAnsi="Tahoma"/>
      <w:sz w:val="16"/>
    </w:rPr>
  </w:style>
  <w:style w:type="paragraph" w:customStyle="1" w:styleId="Blockquote">
    <w:name w:val="Blockquote"/>
    <w:basedOn w:val="Normal"/>
    <w:pPr>
      <w:spacing w:before="100" w:after="100"/>
      <w:ind w:left="360" w:right="360"/>
    </w:pPr>
    <w:rPr>
      <w:rFonts w:ascii="Times New Roman" w:eastAsia="Times New Roman" w:hAnsi="Times New Roman"/>
      <w:snapToGrid w:val="0"/>
    </w:rPr>
  </w:style>
  <w:style w:type="character" w:styleId="HTMLTypewriter">
    <w:name w:val="HTML Typewriter"/>
    <w:rPr>
      <w:rFonts w:ascii="Courier New" w:eastAsia="Times New Roman" w:hAnsi="Courier New" w:cs="Courier New"/>
      <w:sz w:val="20"/>
      <w:szCs w:val="20"/>
    </w:rPr>
  </w:style>
  <w:style w:type="character" w:customStyle="1" w:styleId="txt8b1">
    <w:name w:val="txt8b1"/>
    <w:rPr>
      <w:rFonts w:ascii="Helvetica" w:hAnsi="Helvetica" w:hint="default"/>
      <w:b/>
      <w:bCs/>
      <w:strike w:val="0"/>
      <w:dstrike w:val="0"/>
      <w:color w:val="000000"/>
      <w:sz w:val="17"/>
      <w:szCs w:val="17"/>
      <w:u w:val="none"/>
      <w:effect w:val="none"/>
    </w:rPr>
  </w:style>
  <w:style w:type="character" w:customStyle="1" w:styleId="orange1">
    <w:name w:val="orange1"/>
    <w:rPr>
      <w:rFonts w:ascii="Helvetica" w:hAnsi="Helvetica" w:hint="default"/>
      <w:b/>
      <w:bCs/>
      <w:strike w:val="0"/>
      <w:dstrike w:val="0"/>
      <w:color w:val="FF6600"/>
      <w:sz w:val="20"/>
      <w:szCs w:val="20"/>
      <w:u w:val="none"/>
      <w:effect w:val="none"/>
    </w:rPr>
  </w:style>
  <w:style w:type="character" w:customStyle="1" w:styleId="chemingris1">
    <w:name w:val="chemingris1"/>
    <w:rPr>
      <w:rFonts w:ascii="Helvetica" w:hAnsi="Helvetica" w:hint="default"/>
      <w:strike w:val="0"/>
      <w:dstrike w:val="0"/>
      <w:color w:val="919191"/>
      <w:sz w:val="17"/>
      <w:szCs w:val="17"/>
      <w:u w:val="none"/>
      <w:effect w:val="none"/>
    </w:rPr>
  </w:style>
  <w:style w:type="character" w:styleId="Hyperlink">
    <w:name w:val="Hyperlink"/>
    <w:aliases w:val="Car Car Char Char"/>
    <w:rsid w:val="00BF110F"/>
    <w:rPr>
      <w:rFonts w:ascii="Arial" w:hAnsi="Arial"/>
      <w:color w:val="FF6600"/>
      <w:sz w:val="22"/>
      <w:u w:val="single"/>
    </w:rPr>
  </w:style>
  <w:style w:type="character" w:styleId="PageNumber">
    <w:name w:val="page number"/>
    <w:basedOn w:val="DefaultParagraphFont"/>
  </w:style>
  <w:style w:type="paragraph" w:styleId="FootnoteText">
    <w:name w:val="footnote text"/>
    <w:basedOn w:val="Normal"/>
    <w:semiHidden/>
    <w:rPr>
      <w:rFonts w:ascii="Helvetica 55 Roman" w:eastAsia="Times New Roman" w:hAnsi="Helvetica 55 Roman"/>
      <w:szCs w:val="24"/>
    </w:rPr>
  </w:style>
  <w:style w:type="character" w:styleId="FootnoteReference">
    <w:name w:val="footnote reference"/>
    <w:semiHidden/>
    <w:rPr>
      <w:vertAlign w:val="superscript"/>
    </w:rPr>
  </w:style>
  <w:style w:type="paragraph" w:styleId="BodyTextIndent">
    <w:name w:val="Body Text Indent"/>
    <w:basedOn w:val="Normal"/>
    <w:rPr>
      <w:rFonts w:ascii="Helvetica 55 Roman" w:eastAsia="Times New Roman" w:hAnsi="Helvetica 55 Roman"/>
      <w:sz w:val="28"/>
      <w:szCs w:val="28"/>
    </w:rPr>
  </w:style>
  <w:style w:type="paragraph" w:customStyle="1" w:styleId="7TRADEMARKS">
    <w:name w:val="7. TRADEMARKS"/>
    <w:basedOn w:val="Normal"/>
    <w:pPr>
      <w:tabs>
        <w:tab w:val="right" w:pos="10440"/>
      </w:tabs>
    </w:pPr>
    <w:rPr>
      <w:rFonts w:ascii="Garamond" w:eastAsia="Times New Roman" w:hAnsi="Garamond"/>
      <w:sz w:val="20"/>
      <w:lang w:val="en-GB" w:eastAsia="en-US"/>
    </w:rPr>
  </w:style>
  <w:style w:type="paragraph" w:customStyle="1" w:styleId="2HEADLINE">
    <w:name w:val="2. HEADLINE"/>
    <w:basedOn w:val="Normal"/>
    <w:next w:val="Normal"/>
    <w:pPr>
      <w:autoSpaceDE w:val="0"/>
      <w:autoSpaceDN w:val="0"/>
      <w:adjustRightInd w:val="0"/>
    </w:pPr>
    <w:rPr>
      <w:rFonts w:ascii="Times New Roman" w:eastAsia="Times New Roman" w:hAnsi="Times New Roman"/>
      <w:szCs w:val="24"/>
      <w:lang w:eastAsia="en-US"/>
    </w:rPr>
  </w:style>
  <w:style w:type="paragraph" w:customStyle="1" w:styleId="NormalWeb9">
    <w:name w:val="Normal (Web)9"/>
    <w:basedOn w:val="Normal"/>
    <w:pPr>
      <w:spacing w:after="169" w:line="203" w:lineRule="atLeast"/>
    </w:pPr>
    <w:rPr>
      <w:rFonts w:ascii="Times New Roman" w:eastAsia="Times New Roman" w:hAnsi="Times New Roman"/>
      <w:szCs w:val="24"/>
      <w:lang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eastAsia="en-US"/>
    </w:rPr>
  </w:style>
  <w:style w:type="character" w:customStyle="1" w:styleId="prehometextnormal1">
    <w:name w:val="prehometextnormal1"/>
    <w:rPr>
      <w:rFonts w:ascii="Arial" w:hAnsi="Arial" w:cs="Arial" w:hint="default"/>
      <w:strike w:val="0"/>
      <w:dstrike w:val="0"/>
      <w:color w:val="000066"/>
      <w:sz w:val="17"/>
      <w:szCs w:val="17"/>
      <w:u w:val="none"/>
      <w:effect w:val="none"/>
    </w:rPr>
  </w:style>
  <w:style w:type="paragraph" w:styleId="BalloonText">
    <w:name w:val="Balloon Text"/>
    <w:basedOn w:val="Normal"/>
    <w:semiHidden/>
    <w:rPr>
      <w:rFonts w:ascii="Tahoma" w:hAnsi="Tahoma" w:cs="Tahoma"/>
      <w:sz w:val="16"/>
      <w:szCs w:val="16"/>
    </w:rPr>
  </w:style>
  <w:style w:type="character" w:customStyle="1" w:styleId="Burson-Marsteller">
    <w:name w:val="Burson-Marsteller"/>
    <w:semiHidden/>
    <w:rPr>
      <w:rFonts w:ascii="Arial" w:hAnsi="Arial" w:cs="Arial"/>
      <w:color w:val="auto"/>
      <w:sz w:val="20"/>
      <w:szCs w:val="20"/>
    </w:rPr>
  </w:style>
  <w:style w:type="character" w:customStyle="1" w:styleId="emailstyle17">
    <w:name w:val="emailstyle17"/>
    <w:semiHidden/>
    <w:rPr>
      <w:rFonts w:ascii="Arial" w:hAnsi="Arial" w:cs="Arial" w:hint="default"/>
      <w:color w:val="auto"/>
      <w:sz w:val="20"/>
      <w:szCs w:val="20"/>
    </w:rPr>
  </w:style>
  <w:style w:type="paragraph" w:styleId="Title">
    <w:name w:val="Title"/>
    <w:basedOn w:val="Normal"/>
    <w:qFormat/>
    <w:pPr>
      <w:autoSpaceDE w:val="0"/>
      <w:autoSpaceDN w:val="0"/>
      <w:adjustRightInd w:val="0"/>
      <w:spacing w:line="240" w:lineRule="atLeast"/>
      <w:jc w:val="center"/>
    </w:pPr>
    <w:rPr>
      <w:rFonts w:ascii="Times New Roman" w:eastAsia="Times New Roman" w:hAnsi="Times New Roman"/>
      <w:b/>
      <w:sz w:val="26"/>
      <w:lang w:eastAsia="en-GB"/>
    </w:rPr>
  </w:style>
  <w:style w:type="character" w:styleId="Strong">
    <w:name w:val="Strong"/>
    <w:uiPriority w:val="22"/>
    <w:qFormat/>
    <w:rPr>
      <w:b/>
      <w:bCs/>
    </w:rPr>
  </w:style>
  <w:style w:type="paragraph" w:styleId="PlainText">
    <w:name w:val="Plain Text"/>
    <w:basedOn w:val="Normal"/>
    <w:link w:val="PlainTextChar"/>
    <w:unhideWhenUsed/>
    <w:rPr>
      <w:rFonts w:ascii="Consolas" w:eastAsia="Calibri" w:hAnsi="Consolas"/>
      <w:sz w:val="21"/>
      <w:szCs w:val="21"/>
      <w:lang w:val="sv-SE" w:eastAsia="en-US"/>
    </w:rPr>
  </w:style>
  <w:style w:type="paragraph" w:customStyle="1" w:styleId="Default">
    <w:name w:val="Default"/>
    <w:pPr>
      <w:autoSpaceDE w:val="0"/>
      <w:autoSpaceDN w:val="0"/>
      <w:adjustRightInd w:val="0"/>
    </w:pPr>
    <w:rPr>
      <w:rFonts w:ascii="Helvetica 45 Light" w:eastAsia="Times New Roman" w:hAnsi="Helvetica 45 Light"/>
      <w:color w:val="000000"/>
      <w:sz w:val="24"/>
      <w:szCs w:val="24"/>
    </w:rPr>
  </w:style>
  <w:style w:type="paragraph" w:styleId="CommentSubject">
    <w:name w:val="annotation subject"/>
    <w:basedOn w:val="CommentText"/>
    <w:next w:val="CommentText"/>
    <w:semiHidden/>
    <w:rsid w:val="000978AD"/>
    <w:rPr>
      <w:b/>
      <w:bCs/>
    </w:rPr>
  </w:style>
  <w:style w:type="character" w:styleId="FollowedHyperlink">
    <w:name w:val="FollowedHyperlink"/>
    <w:rsid w:val="0003523E"/>
    <w:rPr>
      <w:rFonts w:ascii="Arial" w:hAnsi="Arial"/>
      <w:color w:val="FF6600"/>
      <w:sz w:val="22"/>
      <w:u w:val="single"/>
    </w:rPr>
  </w:style>
  <w:style w:type="paragraph" w:customStyle="1" w:styleId="description1">
    <w:name w:val="description1"/>
    <w:basedOn w:val="Normal"/>
    <w:rsid w:val="00ED3B72"/>
    <w:pPr>
      <w:spacing w:after="150"/>
      <w:ind w:left="300"/>
    </w:pPr>
    <w:rPr>
      <w:rFonts w:ascii="Times New Roman" w:eastAsia="Times New Roman" w:hAnsi="Times New Roman"/>
      <w:sz w:val="31"/>
      <w:szCs w:val="31"/>
      <w:lang w:eastAsia="en-US"/>
    </w:rPr>
  </w:style>
  <w:style w:type="character" w:customStyle="1" w:styleId="LPMP9461">
    <w:name w:val="LPMP9461"/>
    <w:semiHidden/>
    <w:rsid w:val="006966F4"/>
    <w:rPr>
      <w:rFonts w:ascii="Arial" w:hAnsi="Arial" w:cs="Arial"/>
      <w:color w:val="auto"/>
      <w:sz w:val="20"/>
      <w:szCs w:val="20"/>
    </w:rPr>
  </w:style>
  <w:style w:type="paragraph" w:customStyle="1" w:styleId="Geenafstand">
    <w:name w:val="Geen afstand"/>
    <w:qFormat/>
    <w:rsid w:val="00DE48C4"/>
    <w:rPr>
      <w:rFonts w:ascii="Calibri" w:eastAsia="Calibri" w:hAnsi="Calibri"/>
      <w:sz w:val="22"/>
      <w:szCs w:val="22"/>
      <w:lang w:val="nl-BE" w:eastAsia="en-US"/>
    </w:rPr>
  </w:style>
  <w:style w:type="character" w:customStyle="1" w:styleId="text1">
    <w:name w:val="text1"/>
    <w:rsid w:val="0045650B"/>
    <w:rPr>
      <w:rFonts w:ascii="Verdana" w:hAnsi="Verdana" w:hint="default"/>
      <w:color w:val="989898"/>
      <w:sz w:val="15"/>
      <w:szCs w:val="15"/>
    </w:rPr>
  </w:style>
  <w:style w:type="character" w:customStyle="1" w:styleId="paragraphsstitle1">
    <w:name w:val="paragraph_sstitle1"/>
    <w:rsid w:val="0045650B"/>
    <w:rPr>
      <w:rFonts w:ascii="Verdana" w:hAnsi="Verdana" w:hint="default"/>
      <w:b/>
      <w:bCs/>
      <w:color w:val="050452"/>
      <w:sz w:val="15"/>
      <w:szCs w:val="15"/>
    </w:rPr>
  </w:style>
  <w:style w:type="paragraph" w:customStyle="1" w:styleId="Geenafstand1">
    <w:name w:val="Geen afstand1"/>
    <w:qFormat/>
    <w:rsid w:val="00690F25"/>
    <w:rPr>
      <w:rFonts w:eastAsia="Times New Roman"/>
      <w:snapToGrid w:val="0"/>
      <w:sz w:val="24"/>
      <w:szCs w:val="24"/>
      <w:lang w:eastAsia="nl-NL"/>
    </w:rPr>
  </w:style>
  <w:style w:type="character" w:customStyle="1" w:styleId="CommentTextChar">
    <w:name w:val="Comment Text Char"/>
    <w:link w:val="CommentText"/>
    <w:semiHidden/>
    <w:rsid w:val="00D11D3B"/>
    <w:rPr>
      <w:rFonts w:ascii="Times" w:eastAsia="Times" w:hAnsi="Times"/>
      <w:lang w:val="fr-FR" w:eastAsia="fr-FR" w:bidi="ar-SA"/>
    </w:rPr>
  </w:style>
  <w:style w:type="character" w:customStyle="1" w:styleId="PlainTextChar">
    <w:name w:val="Plain Text Char"/>
    <w:link w:val="PlainText"/>
    <w:rsid w:val="00EC7BE0"/>
    <w:rPr>
      <w:rFonts w:ascii="Consolas" w:eastAsia="Calibri" w:hAnsi="Consolas"/>
      <w:sz w:val="21"/>
      <w:szCs w:val="21"/>
      <w:lang w:val="sv-SE" w:eastAsia="en-US" w:bidi="ar-SA"/>
    </w:rPr>
  </w:style>
  <w:style w:type="character" w:customStyle="1" w:styleId="apple-converted-space">
    <w:name w:val="apple-converted-space"/>
    <w:basedOn w:val="DefaultParagraphFont"/>
    <w:rsid w:val="005F0140"/>
  </w:style>
  <w:style w:type="paragraph" w:styleId="Revision">
    <w:name w:val="Revision"/>
    <w:hidden/>
    <w:uiPriority w:val="99"/>
    <w:semiHidden/>
    <w:rsid w:val="005865BB"/>
    <w:rPr>
      <w:sz w:val="24"/>
      <w:lang w:val="en-US"/>
    </w:rPr>
  </w:style>
  <w:style w:type="paragraph" w:styleId="ListParagraph">
    <w:name w:val="List Paragraph"/>
    <w:basedOn w:val="Normal"/>
    <w:uiPriority w:val="34"/>
    <w:qFormat/>
    <w:rsid w:val="00D93E1A"/>
    <w:pPr>
      <w:ind w:left="720"/>
      <w:contextualSpacing/>
    </w:pPr>
    <w:rPr>
      <w:rFonts w:ascii="Times New Roman" w:eastAsia="Times New Roman" w:hAnsi="Times New Roman"/>
      <w:szCs w:val="24"/>
      <w:lang w:eastAsia="en-US"/>
    </w:rPr>
  </w:style>
</w:styles>
</file>

<file path=word/webSettings.xml><?xml version="1.0" encoding="utf-8"?>
<w:webSettings xmlns:r="http://schemas.openxmlformats.org/officeDocument/2006/relationships" xmlns:w="http://schemas.openxmlformats.org/wordprocessingml/2006/main">
  <w:divs>
    <w:div w:id="53092353">
      <w:bodyDiv w:val="1"/>
      <w:marLeft w:val="0"/>
      <w:marRight w:val="0"/>
      <w:marTop w:val="0"/>
      <w:marBottom w:val="0"/>
      <w:divBdr>
        <w:top w:val="none" w:sz="0" w:space="0" w:color="auto"/>
        <w:left w:val="none" w:sz="0" w:space="0" w:color="auto"/>
        <w:bottom w:val="none" w:sz="0" w:space="0" w:color="auto"/>
        <w:right w:val="none" w:sz="0" w:space="0" w:color="auto"/>
      </w:divBdr>
      <w:divsChild>
        <w:div w:id="1537352396">
          <w:marLeft w:val="0"/>
          <w:marRight w:val="0"/>
          <w:marTop w:val="0"/>
          <w:marBottom w:val="0"/>
          <w:divBdr>
            <w:top w:val="none" w:sz="0" w:space="0" w:color="auto"/>
            <w:left w:val="none" w:sz="0" w:space="0" w:color="auto"/>
            <w:bottom w:val="none" w:sz="0" w:space="0" w:color="auto"/>
            <w:right w:val="none" w:sz="0" w:space="0" w:color="auto"/>
          </w:divBdr>
          <w:divsChild>
            <w:div w:id="238487371">
              <w:marLeft w:val="0"/>
              <w:marRight w:val="0"/>
              <w:marTop w:val="0"/>
              <w:marBottom w:val="0"/>
              <w:divBdr>
                <w:top w:val="none" w:sz="0" w:space="0" w:color="auto"/>
                <w:left w:val="none" w:sz="0" w:space="0" w:color="auto"/>
                <w:bottom w:val="none" w:sz="0" w:space="0" w:color="auto"/>
                <w:right w:val="none" w:sz="0" w:space="0" w:color="auto"/>
              </w:divBdr>
              <w:divsChild>
                <w:div w:id="1807970112">
                  <w:marLeft w:val="0"/>
                  <w:marRight w:val="0"/>
                  <w:marTop w:val="0"/>
                  <w:marBottom w:val="0"/>
                  <w:divBdr>
                    <w:top w:val="none" w:sz="0" w:space="0" w:color="auto"/>
                    <w:left w:val="none" w:sz="0" w:space="0" w:color="auto"/>
                    <w:bottom w:val="none" w:sz="0" w:space="0" w:color="auto"/>
                    <w:right w:val="none" w:sz="0" w:space="0" w:color="auto"/>
                  </w:divBdr>
                  <w:divsChild>
                    <w:div w:id="651374054">
                      <w:marLeft w:val="0"/>
                      <w:marRight w:val="0"/>
                      <w:marTop w:val="0"/>
                      <w:marBottom w:val="0"/>
                      <w:divBdr>
                        <w:top w:val="none" w:sz="0" w:space="0" w:color="auto"/>
                        <w:left w:val="none" w:sz="0" w:space="0" w:color="auto"/>
                        <w:bottom w:val="none" w:sz="0" w:space="0" w:color="auto"/>
                        <w:right w:val="none" w:sz="0" w:space="0" w:color="auto"/>
                      </w:divBdr>
                      <w:divsChild>
                        <w:div w:id="1897425615">
                          <w:marLeft w:val="0"/>
                          <w:marRight w:val="0"/>
                          <w:marTop w:val="0"/>
                          <w:marBottom w:val="0"/>
                          <w:divBdr>
                            <w:top w:val="none" w:sz="0" w:space="0" w:color="auto"/>
                            <w:left w:val="none" w:sz="0" w:space="0" w:color="auto"/>
                            <w:bottom w:val="none" w:sz="0" w:space="0" w:color="auto"/>
                            <w:right w:val="none" w:sz="0" w:space="0" w:color="auto"/>
                          </w:divBdr>
                          <w:divsChild>
                            <w:div w:id="8095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11553">
      <w:bodyDiv w:val="1"/>
      <w:marLeft w:val="0"/>
      <w:marRight w:val="0"/>
      <w:marTop w:val="0"/>
      <w:marBottom w:val="0"/>
      <w:divBdr>
        <w:top w:val="none" w:sz="0" w:space="0" w:color="auto"/>
        <w:left w:val="none" w:sz="0" w:space="0" w:color="auto"/>
        <w:bottom w:val="none" w:sz="0" w:space="0" w:color="auto"/>
        <w:right w:val="none" w:sz="0" w:space="0" w:color="auto"/>
      </w:divBdr>
    </w:div>
    <w:div w:id="200091048">
      <w:bodyDiv w:val="1"/>
      <w:marLeft w:val="0"/>
      <w:marRight w:val="0"/>
      <w:marTop w:val="0"/>
      <w:marBottom w:val="0"/>
      <w:divBdr>
        <w:top w:val="none" w:sz="0" w:space="0" w:color="auto"/>
        <w:left w:val="none" w:sz="0" w:space="0" w:color="auto"/>
        <w:bottom w:val="none" w:sz="0" w:space="0" w:color="auto"/>
        <w:right w:val="none" w:sz="0" w:space="0" w:color="auto"/>
      </w:divBdr>
    </w:div>
    <w:div w:id="612977203">
      <w:bodyDiv w:val="1"/>
      <w:marLeft w:val="0"/>
      <w:marRight w:val="0"/>
      <w:marTop w:val="0"/>
      <w:marBottom w:val="0"/>
      <w:divBdr>
        <w:top w:val="none" w:sz="0" w:space="0" w:color="auto"/>
        <w:left w:val="none" w:sz="0" w:space="0" w:color="auto"/>
        <w:bottom w:val="none" w:sz="0" w:space="0" w:color="auto"/>
        <w:right w:val="none" w:sz="0" w:space="0" w:color="auto"/>
      </w:divBdr>
    </w:div>
    <w:div w:id="614100922">
      <w:bodyDiv w:val="1"/>
      <w:marLeft w:val="0"/>
      <w:marRight w:val="0"/>
      <w:marTop w:val="0"/>
      <w:marBottom w:val="0"/>
      <w:divBdr>
        <w:top w:val="none" w:sz="0" w:space="0" w:color="auto"/>
        <w:left w:val="none" w:sz="0" w:space="0" w:color="auto"/>
        <w:bottom w:val="none" w:sz="0" w:space="0" w:color="auto"/>
        <w:right w:val="none" w:sz="0" w:space="0" w:color="auto"/>
      </w:divBdr>
    </w:div>
    <w:div w:id="805048153">
      <w:bodyDiv w:val="1"/>
      <w:marLeft w:val="0"/>
      <w:marRight w:val="0"/>
      <w:marTop w:val="0"/>
      <w:marBottom w:val="0"/>
      <w:divBdr>
        <w:top w:val="none" w:sz="0" w:space="0" w:color="auto"/>
        <w:left w:val="none" w:sz="0" w:space="0" w:color="auto"/>
        <w:bottom w:val="none" w:sz="0" w:space="0" w:color="auto"/>
        <w:right w:val="none" w:sz="0" w:space="0" w:color="auto"/>
      </w:divBdr>
    </w:div>
    <w:div w:id="869956676">
      <w:bodyDiv w:val="1"/>
      <w:marLeft w:val="0"/>
      <w:marRight w:val="0"/>
      <w:marTop w:val="0"/>
      <w:marBottom w:val="0"/>
      <w:divBdr>
        <w:top w:val="none" w:sz="0" w:space="0" w:color="auto"/>
        <w:left w:val="none" w:sz="0" w:space="0" w:color="auto"/>
        <w:bottom w:val="none" w:sz="0" w:space="0" w:color="auto"/>
        <w:right w:val="none" w:sz="0" w:space="0" w:color="auto"/>
      </w:divBdr>
      <w:divsChild>
        <w:div w:id="1238832064">
          <w:marLeft w:val="0"/>
          <w:marRight w:val="0"/>
          <w:marTop w:val="0"/>
          <w:marBottom w:val="0"/>
          <w:divBdr>
            <w:top w:val="none" w:sz="0" w:space="0" w:color="auto"/>
            <w:left w:val="none" w:sz="0" w:space="0" w:color="auto"/>
            <w:bottom w:val="none" w:sz="0" w:space="0" w:color="auto"/>
            <w:right w:val="none" w:sz="0" w:space="0" w:color="auto"/>
          </w:divBdr>
          <w:divsChild>
            <w:div w:id="1772234453">
              <w:marLeft w:val="0"/>
              <w:marRight w:val="0"/>
              <w:marTop w:val="0"/>
              <w:marBottom w:val="0"/>
              <w:divBdr>
                <w:top w:val="none" w:sz="0" w:space="0" w:color="auto"/>
                <w:left w:val="none" w:sz="0" w:space="0" w:color="auto"/>
                <w:bottom w:val="none" w:sz="0" w:space="0" w:color="auto"/>
                <w:right w:val="none" w:sz="0" w:space="0" w:color="auto"/>
              </w:divBdr>
              <w:divsChild>
                <w:div w:id="1619412079">
                  <w:marLeft w:val="0"/>
                  <w:marRight w:val="0"/>
                  <w:marTop w:val="0"/>
                  <w:marBottom w:val="0"/>
                  <w:divBdr>
                    <w:top w:val="none" w:sz="0" w:space="0" w:color="auto"/>
                    <w:left w:val="none" w:sz="0" w:space="0" w:color="auto"/>
                    <w:bottom w:val="none" w:sz="0" w:space="0" w:color="auto"/>
                    <w:right w:val="none" w:sz="0" w:space="0" w:color="auto"/>
                  </w:divBdr>
                  <w:divsChild>
                    <w:div w:id="388386167">
                      <w:marLeft w:val="0"/>
                      <w:marRight w:val="0"/>
                      <w:marTop w:val="0"/>
                      <w:marBottom w:val="0"/>
                      <w:divBdr>
                        <w:top w:val="none" w:sz="0" w:space="0" w:color="auto"/>
                        <w:left w:val="none" w:sz="0" w:space="0" w:color="auto"/>
                        <w:bottom w:val="none" w:sz="0" w:space="0" w:color="auto"/>
                        <w:right w:val="none" w:sz="0" w:space="0" w:color="auto"/>
                      </w:divBdr>
                      <w:divsChild>
                        <w:div w:id="862137281">
                          <w:marLeft w:val="0"/>
                          <w:marRight w:val="0"/>
                          <w:marTop w:val="0"/>
                          <w:marBottom w:val="0"/>
                          <w:divBdr>
                            <w:top w:val="none" w:sz="0" w:space="0" w:color="auto"/>
                            <w:left w:val="none" w:sz="0" w:space="0" w:color="auto"/>
                            <w:bottom w:val="none" w:sz="0" w:space="0" w:color="auto"/>
                            <w:right w:val="none" w:sz="0" w:space="0" w:color="auto"/>
                          </w:divBdr>
                          <w:divsChild>
                            <w:div w:id="873618296">
                              <w:marLeft w:val="0"/>
                              <w:marRight w:val="0"/>
                              <w:marTop w:val="0"/>
                              <w:marBottom w:val="0"/>
                              <w:divBdr>
                                <w:top w:val="none" w:sz="0" w:space="0" w:color="auto"/>
                                <w:left w:val="none" w:sz="0" w:space="0" w:color="auto"/>
                                <w:bottom w:val="none" w:sz="0" w:space="0" w:color="auto"/>
                                <w:right w:val="none" w:sz="0" w:space="0" w:color="auto"/>
                              </w:divBdr>
                              <w:divsChild>
                                <w:div w:id="728460817">
                                  <w:marLeft w:val="0"/>
                                  <w:marRight w:val="0"/>
                                  <w:marTop w:val="480"/>
                                  <w:marBottom w:val="0"/>
                                  <w:divBdr>
                                    <w:top w:val="none" w:sz="0" w:space="0" w:color="auto"/>
                                    <w:left w:val="none" w:sz="0" w:space="0" w:color="auto"/>
                                    <w:bottom w:val="none" w:sz="0" w:space="0" w:color="auto"/>
                                    <w:right w:val="none" w:sz="0" w:space="0" w:color="auto"/>
                                  </w:divBdr>
                                  <w:divsChild>
                                    <w:div w:id="987437406">
                                      <w:marLeft w:val="0"/>
                                      <w:marRight w:val="0"/>
                                      <w:marTop w:val="0"/>
                                      <w:marBottom w:val="0"/>
                                      <w:divBdr>
                                        <w:top w:val="none" w:sz="0" w:space="0" w:color="auto"/>
                                        <w:left w:val="none" w:sz="0" w:space="0" w:color="auto"/>
                                        <w:bottom w:val="none" w:sz="0" w:space="0" w:color="auto"/>
                                        <w:right w:val="none" w:sz="0" w:space="0" w:color="auto"/>
                                      </w:divBdr>
                                      <w:divsChild>
                                        <w:div w:id="15196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624303">
      <w:bodyDiv w:val="1"/>
      <w:marLeft w:val="0"/>
      <w:marRight w:val="0"/>
      <w:marTop w:val="0"/>
      <w:marBottom w:val="0"/>
      <w:divBdr>
        <w:top w:val="none" w:sz="0" w:space="0" w:color="auto"/>
        <w:left w:val="none" w:sz="0" w:space="0" w:color="auto"/>
        <w:bottom w:val="none" w:sz="0" w:space="0" w:color="auto"/>
        <w:right w:val="none" w:sz="0" w:space="0" w:color="auto"/>
      </w:divBdr>
    </w:div>
    <w:div w:id="1302733059">
      <w:bodyDiv w:val="1"/>
      <w:marLeft w:val="0"/>
      <w:marRight w:val="0"/>
      <w:marTop w:val="0"/>
      <w:marBottom w:val="0"/>
      <w:divBdr>
        <w:top w:val="none" w:sz="0" w:space="0" w:color="auto"/>
        <w:left w:val="none" w:sz="0" w:space="0" w:color="auto"/>
        <w:bottom w:val="none" w:sz="0" w:space="0" w:color="auto"/>
        <w:right w:val="none" w:sz="0" w:space="0" w:color="auto"/>
      </w:divBdr>
      <w:divsChild>
        <w:div w:id="413824032">
          <w:marLeft w:val="446"/>
          <w:marRight w:val="0"/>
          <w:marTop w:val="0"/>
          <w:marBottom w:val="0"/>
          <w:divBdr>
            <w:top w:val="none" w:sz="0" w:space="0" w:color="auto"/>
            <w:left w:val="none" w:sz="0" w:space="0" w:color="auto"/>
            <w:bottom w:val="none" w:sz="0" w:space="0" w:color="auto"/>
            <w:right w:val="none" w:sz="0" w:space="0" w:color="auto"/>
          </w:divBdr>
        </w:div>
        <w:div w:id="658459259">
          <w:marLeft w:val="446"/>
          <w:marRight w:val="0"/>
          <w:marTop w:val="0"/>
          <w:marBottom w:val="0"/>
          <w:divBdr>
            <w:top w:val="none" w:sz="0" w:space="0" w:color="auto"/>
            <w:left w:val="none" w:sz="0" w:space="0" w:color="auto"/>
            <w:bottom w:val="none" w:sz="0" w:space="0" w:color="auto"/>
            <w:right w:val="none" w:sz="0" w:space="0" w:color="auto"/>
          </w:divBdr>
        </w:div>
        <w:div w:id="1160535152">
          <w:marLeft w:val="446"/>
          <w:marRight w:val="0"/>
          <w:marTop w:val="0"/>
          <w:marBottom w:val="0"/>
          <w:divBdr>
            <w:top w:val="none" w:sz="0" w:space="0" w:color="auto"/>
            <w:left w:val="none" w:sz="0" w:space="0" w:color="auto"/>
            <w:bottom w:val="none" w:sz="0" w:space="0" w:color="auto"/>
            <w:right w:val="none" w:sz="0" w:space="0" w:color="auto"/>
          </w:divBdr>
        </w:div>
      </w:divsChild>
    </w:div>
    <w:div w:id="1374884611">
      <w:bodyDiv w:val="1"/>
      <w:marLeft w:val="0"/>
      <w:marRight w:val="0"/>
      <w:marTop w:val="0"/>
      <w:marBottom w:val="0"/>
      <w:divBdr>
        <w:top w:val="none" w:sz="0" w:space="0" w:color="auto"/>
        <w:left w:val="none" w:sz="0" w:space="0" w:color="auto"/>
        <w:bottom w:val="none" w:sz="0" w:space="0" w:color="auto"/>
        <w:right w:val="none" w:sz="0" w:space="0" w:color="auto"/>
      </w:divBdr>
    </w:div>
    <w:div w:id="1514537775">
      <w:bodyDiv w:val="1"/>
      <w:marLeft w:val="0"/>
      <w:marRight w:val="0"/>
      <w:marTop w:val="0"/>
      <w:marBottom w:val="0"/>
      <w:divBdr>
        <w:top w:val="none" w:sz="0" w:space="0" w:color="auto"/>
        <w:left w:val="none" w:sz="0" w:space="0" w:color="auto"/>
        <w:bottom w:val="none" w:sz="0" w:space="0" w:color="auto"/>
        <w:right w:val="none" w:sz="0" w:space="0" w:color="auto"/>
      </w:divBdr>
    </w:div>
    <w:div w:id="1527869458">
      <w:bodyDiv w:val="1"/>
      <w:marLeft w:val="0"/>
      <w:marRight w:val="0"/>
      <w:marTop w:val="0"/>
      <w:marBottom w:val="0"/>
      <w:divBdr>
        <w:top w:val="none" w:sz="0" w:space="0" w:color="auto"/>
        <w:left w:val="none" w:sz="0" w:space="0" w:color="auto"/>
        <w:bottom w:val="none" w:sz="0" w:space="0" w:color="auto"/>
        <w:right w:val="none" w:sz="0" w:space="0" w:color="auto"/>
      </w:divBdr>
    </w:div>
    <w:div w:id="1542785195">
      <w:bodyDiv w:val="1"/>
      <w:marLeft w:val="0"/>
      <w:marRight w:val="0"/>
      <w:marTop w:val="0"/>
      <w:marBottom w:val="0"/>
      <w:divBdr>
        <w:top w:val="none" w:sz="0" w:space="0" w:color="auto"/>
        <w:left w:val="none" w:sz="0" w:space="0" w:color="auto"/>
        <w:bottom w:val="none" w:sz="0" w:space="0" w:color="auto"/>
        <w:right w:val="none" w:sz="0" w:space="0" w:color="auto"/>
      </w:divBdr>
    </w:div>
    <w:div w:id="1642536399">
      <w:bodyDiv w:val="1"/>
      <w:marLeft w:val="0"/>
      <w:marRight w:val="0"/>
      <w:marTop w:val="0"/>
      <w:marBottom w:val="0"/>
      <w:divBdr>
        <w:top w:val="none" w:sz="0" w:space="0" w:color="auto"/>
        <w:left w:val="none" w:sz="0" w:space="0" w:color="auto"/>
        <w:bottom w:val="none" w:sz="0" w:space="0" w:color="auto"/>
        <w:right w:val="none" w:sz="0" w:space="0" w:color="auto"/>
      </w:divBdr>
    </w:div>
    <w:div w:id="1857111878">
      <w:bodyDiv w:val="1"/>
      <w:marLeft w:val="0"/>
      <w:marRight w:val="0"/>
      <w:marTop w:val="0"/>
      <w:marBottom w:val="0"/>
      <w:divBdr>
        <w:top w:val="none" w:sz="0" w:space="0" w:color="auto"/>
        <w:left w:val="none" w:sz="0" w:space="0" w:color="auto"/>
        <w:bottom w:val="none" w:sz="0" w:space="0" w:color="auto"/>
        <w:right w:val="none" w:sz="0" w:space="0" w:color="auto"/>
      </w:divBdr>
      <w:divsChild>
        <w:div w:id="1121144677">
          <w:marLeft w:val="0"/>
          <w:marRight w:val="0"/>
          <w:marTop w:val="0"/>
          <w:marBottom w:val="0"/>
          <w:divBdr>
            <w:top w:val="none" w:sz="0" w:space="0" w:color="auto"/>
            <w:left w:val="none" w:sz="0" w:space="0" w:color="auto"/>
            <w:bottom w:val="none" w:sz="0" w:space="0" w:color="auto"/>
            <w:right w:val="none" w:sz="0" w:space="0" w:color="auto"/>
          </w:divBdr>
          <w:divsChild>
            <w:div w:id="802817940">
              <w:marLeft w:val="0"/>
              <w:marRight w:val="0"/>
              <w:marTop w:val="0"/>
              <w:marBottom w:val="0"/>
              <w:divBdr>
                <w:top w:val="none" w:sz="0" w:space="0" w:color="auto"/>
                <w:left w:val="none" w:sz="0" w:space="0" w:color="auto"/>
                <w:bottom w:val="none" w:sz="0" w:space="0" w:color="auto"/>
                <w:right w:val="none" w:sz="0" w:space="0" w:color="auto"/>
              </w:divBdr>
              <w:divsChild>
                <w:div w:id="477496261">
                  <w:marLeft w:val="0"/>
                  <w:marRight w:val="0"/>
                  <w:marTop w:val="0"/>
                  <w:marBottom w:val="0"/>
                  <w:divBdr>
                    <w:top w:val="none" w:sz="0" w:space="0" w:color="auto"/>
                    <w:left w:val="none" w:sz="0" w:space="0" w:color="auto"/>
                    <w:bottom w:val="none" w:sz="0" w:space="0" w:color="auto"/>
                    <w:right w:val="none" w:sz="0" w:space="0" w:color="auto"/>
                  </w:divBdr>
                  <w:divsChild>
                    <w:div w:id="110246927">
                      <w:marLeft w:val="0"/>
                      <w:marRight w:val="0"/>
                      <w:marTop w:val="0"/>
                      <w:marBottom w:val="0"/>
                      <w:divBdr>
                        <w:top w:val="none" w:sz="0" w:space="0" w:color="auto"/>
                        <w:left w:val="none" w:sz="0" w:space="0" w:color="auto"/>
                        <w:bottom w:val="none" w:sz="0" w:space="0" w:color="auto"/>
                        <w:right w:val="none" w:sz="0" w:space="0" w:color="auto"/>
                      </w:divBdr>
                      <w:divsChild>
                        <w:div w:id="1068574386">
                          <w:marLeft w:val="0"/>
                          <w:marRight w:val="0"/>
                          <w:marTop w:val="0"/>
                          <w:marBottom w:val="0"/>
                          <w:divBdr>
                            <w:top w:val="none" w:sz="0" w:space="0" w:color="auto"/>
                            <w:left w:val="none" w:sz="0" w:space="0" w:color="auto"/>
                            <w:bottom w:val="none" w:sz="0" w:space="0" w:color="auto"/>
                            <w:right w:val="none" w:sz="0" w:space="0" w:color="auto"/>
                          </w:divBdr>
                          <w:divsChild>
                            <w:div w:id="1714232857">
                              <w:marLeft w:val="0"/>
                              <w:marRight w:val="0"/>
                              <w:marTop w:val="0"/>
                              <w:marBottom w:val="0"/>
                              <w:divBdr>
                                <w:top w:val="none" w:sz="0" w:space="0" w:color="auto"/>
                                <w:left w:val="none" w:sz="0" w:space="0" w:color="auto"/>
                                <w:bottom w:val="none" w:sz="0" w:space="0" w:color="auto"/>
                                <w:right w:val="none" w:sz="0" w:space="0" w:color="auto"/>
                              </w:divBdr>
                              <w:divsChild>
                                <w:div w:id="45498378">
                                  <w:marLeft w:val="0"/>
                                  <w:marRight w:val="0"/>
                                  <w:marTop w:val="0"/>
                                  <w:marBottom w:val="0"/>
                                  <w:divBdr>
                                    <w:top w:val="none" w:sz="0" w:space="0" w:color="auto"/>
                                    <w:left w:val="none" w:sz="0" w:space="0" w:color="auto"/>
                                    <w:bottom w:val="none" w:sz="0" w:space="0" w:color="auto"/>
                                    <w:right w:val="none" w:sz="0" w:space="0" w:color="auto"/>
                                  </w:divBdr>
                                  <w:divsChild>
                                    <w:div w:id="13278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199745">
      <w:bodyDiv w:val="1"/>
      <w:marLeft w:val="0"/>
      <w:marRight w:val="0"/>
      <w:marTop w:val="0"/>
      <w:marBottom w:val="0"/>
      <w:divBdr>
        <w:top w:val="none" w:sz="0" w:space="0" w:color="auto"/>
        <w:left w:val="none" w:sz="0" w:space="0" w:color="auto"/>
        <w:bottom w:val="none" w:sz="0" w:space="0" w:color="auto"/>
        <w:right w:val="none" w:sz="0" w:space="0" w:color="auto"/>
      </w:divBdr>
    </w:div>
    <w:div w:id="21380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ange-business.com/" TargetMode="External"/><Relationship Id="rId18" Type="http://schemas.openxmlformats.org/officeDocument/2006/relationships/hyperlink" Target="mailto:himangi.tewari@orang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orange-business.com/en/networks" TargetMode="External"/><Relationship Id="rId17" Type="http://schemas.openxmlformats.org/officeDocument/2006/relationships/hyperlink" Target="mailto:elizabeth.mayeri@orange.com" TargetMode="External"/><Relationship Id="rId2" Type="http://schemas.openxmlformats.org/officeDocument/2006/relationships/customXml" Target="../customXml/item2.xml"/><Relationship Id="rId16" Type="http://schemas.openxmlformats.org/officeDocument/2006/relationships/hyperlink" Target="https://www.facebook.com/orangebusines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quidcapital.com/" TargetMode="External"/><Relationship Id="rId24"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yperlink" Target="https://twitter.com/orangebusiness" TargetMode="External"/><Relationship Id="rId23" Type="http://schemas.openxmlformats.org/officeDocument/2006/relationships/theme" Target="theme/theme1.xml"/><Relationship Id="rId10" Type="http://schemas.openxmlformats.org/officeDocument/2006/relationships/hyperlink" Target="http://www.orange-business.com/e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nkedin.com/company/orange-business-servic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BA0821A039741AE49CBBE9F565CA0" ma:contentTypeVersion="0" ma:contentTypeDescription="Create a new document." ma:contentTypeScope="" ma:versionID="d884f36d965a94577f20f6c6624941f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02E8277-F04D-444B-B1EC-1F7FB8AC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B1079E-EEC9-47BB-8283-D1C6B37B1085}">
  <ds:schemaRefs>
    <ds:schemaRef ds:uri="http://schemas.microsoft.com/sharepoint/v3/contenttype/forms"/>
  </ds:schemaRefs>
</ds:datastoreItem>
</file>

<file path=customXml/itemProps3.xml><?xml version="1.0" encoding="utf-8"?>
<ds:datastoreItem xmlns:ds="http://schemas.openxmlformats.org/officeDocument/2006/customXml" ds:itemID="{29D57997-1EB8-4EF7-B07E-CA3898134DE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790</Words>
  <Characters>4347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vt:lpstr>
      <vt:lpstr>press release</vt:lpstr>
    </vt:vector>
  </TitlesOfParts>
  <Company>Orange Business Services</Company>
  <LinksUpToDate>false</LinksUpToDate>
  <CharactersWithSpaces>5127</CharactersWithSpaces>
  <SharedDoc>false</SharedDoc>
  <HLinks>
    <vt:vector size="72" baseType="variant">
      <vt:variant>
        <vt:i4>2490446</vt:i4>
      </vt:variant>
      <vt:variant>
        <vt:i4>45</vt:i4>
      </vt:variant>
      <vt:variant>
        <vt:i4>0</vt:i4>
      </vt:variant>
      <vt:variant>
        <vt:i4>5</vt:i4>
      </vt:variant>
      <vt:variant>
        <vt:lpwstr>mailto:himangi.tewari@orange.com</vt:lpwstr>
      </vt:variant>
      <vt:variant>
        <vt:lpwstr/>
      </vt:variant>
      <vt:variant>
        <vt:i4>4063320</vt:i4>
      </vt:variant>
      <vt:variant>
        <vt:i4>42</vt:i4>
      </vt:variant>
      <vt:variant>
        <vt:i4>0</vt:i4>
      </vt:variant>
      <vt:variant>
        <vt:i4>5</vt:i4>
      </vt:variant>
      <vt:variant>
        <vt:lpwstr>mailto:service.presse@orange.com</vt:lpwstr>
      </vt:variant>
      <vt:variant>
        <vt:lpwstr/>
      </vt:variant>
      <vt:variant>
        <vt:i4>5439521</vt:i4>
      </vt:variant>
      <vt:variant>
        <vt:i4>39</vt:i4>
      </vt:variant>
      <vt:variant>
        <vt:i4>0</vt:i4>
      </vt:variant>
      <vt:variant>
        <vt:i4>5</vt:i4>
      </vt:variant>
      <vt:variant>
        <vt:lpwstr>mailto:elizabeth.mayeri@orange.com</vt:lpwstr>
      </vt:variant>
      <vt:variant>
        <vt:lpwstr/>
      </vt:variant>
      <vt:variant>
        <vt:i4>2293798</vt:i4>
      </vt:variant>
      <vt:variant>
        <vt:i4>24</vt:i4>
      </vt:variant>
      <vt:variant>
        <vt:i4>0</vt:i4>
      </vt:variant>
      <vt:variant>
        <vt:i4>5</vt:i4>
      </vt:variant>
      <vt:variant>
        <vt:lpwstr>https://www.facebook.com/orangebusiness</vt:lpwstr>
      </vt:variant>
      <vt:variant>
        <vt:lpwstr/>
      </vt:variant>
      <vt:variant>
        <vt:i4>6946864</vt:i4>
      </vt:variant>
      <vt:variant>
        <vt:i4>21</vt:i4>
      </vt:variant>
      <vt:variant>
        <vt:i4>0</vt:i4>
      </vt:variant>
      <vt:variant>
        <vt:i4>5</vt:i4>
      </vt:variant>
      <vt:variant>
        <vt:lpwstr>https://twitter.com/orangebusiness</vt:lpwstr>
      </vt:variant>
      <vt:variant>
        <vt:lpwstr/>
      </vt:variant>
      <vt:variant>
        <vt:i4>5111811</vt:i4>
      </vt:variant>
      <vt:variant>
        <vt:i4>18</vt:i4>
      </vt:variant>
      <vt:variant>
        <vt:i4>0</vt:i4>
      </vt:variant>
      <vt:variant>
        <vt:i4>5</vt:i4>
      </vt:variant>
      <vt:variant>
        <vt:lpwstr>http://www.linkedin.com/company/orange-business-services</vt:lpwstr>
      </vt:variant>
      <vt:variant>
        <vt:lpwstr/>
      </vt:variant>
      <vt:variant>
        <vt:i4>7012452</vt:i4>
      </vt:variant>
      <vt:variant>
        <vt:i4>15</vt:i4>
      </vt:variant>
      <vt:variant>
        <vt:i4>0</vt:i4>
      </vt:variant>
      <vt:variant>
        <vt:i4>5</vt:i4>
      </vt:variant>
      <vt:variant>
        <vt:lpwstr>http://www.orange-business.com/</vt:lpwstr>
      </vt:variant>
      <vt:variant>
        <vt:lpwstr/>
      </vt:variant>
      <vt:variant>
        <vt:i4>5177409</vt:i4>
      </vt:variant>
      <vt:variant>
        <vt:i4>12</vt:i4>
      </vt:variant>
      <vt:variant>
        <vt:i4>0</vt:i4>
      </vt:variant>
      <vt:variant>
        <vt:i4>5</vt:i4>
      </vt:variant>
      <vt:variant>
        <vt:lpwstr>http://www.internationalsos.com/</vt:lpwstr>
      </vt:variant>
      <vt:variant>
        <vt:lpwstr/>
      </vt:variant>
      <vt:variant>
        <vt:i4>6488162</vt:i4>
      </vt:variant>
      <vt:variant>
        <vt:i4>9</vt:i4>
      </vt:variant>
      <vt:variant>
        <vt:i4>0</vt:i4>
      </vt:variant>
      <vt:variant>
        <vt:i4>5</vt:i4>
      </vt:variant>
      <vt:variant>
        <vt:lpwstr>http://www.orange-business.com/en/global-provider</vt:lpwstr>
      </vt:variant>
      <vt:variant>
        <vt:lpwstr>build business</vt:lpwstr>
      </vt:variant>
      <vt:variant>
        <vt:i4>3276859</vt:i4>
      </vt:variant>
      <vt:variant>
        <vt:i4>6</vt:i4>
      </vt:variant>
      <vt:variant>
        <vt:i4>0</vt:i4>
      </vt:variant>
      <vt:variant>
        <vt:i4>5</vt:i4>
      </vt:variant>
      <vt:variant>
        <vt:lpwstr>http://www.orange-business.com/en/networks</vt:lpwstr>
      </vt:variant>
      <vt:variant>
        <vt:lpwstr/>
      </vt:variant>
      <vt:variant>
        <vt:i4>1245258</vt:i4>
      </vt:variant>
      <vt:variant>
        <vt:i4>3</vt:i4>
      </vt:variant>
      <vt:variant>
        <vt:i4>0</vt:i4>
      </vt:variant>
      <vt:variant>
        <vt:i4>5</vt:i4>
      </vt:variant>
      <vt:variant>
        <vt:lpwstr>https://www.internationalsos.com/en/</vt:lpwstr>
      </vt:variant>
      <vt:variant>
        <vt:lpwstr/>
      </vt:variant>
      <vt:variant>
        <vt:i4>917579</vt:i4>
      </vt:variant>
      <vt:variant>
        <vt:i4>0</vt:i4>
      </vt:variant>
      <vt:variant>
        <vt:i4>0</vt:i4>
      </vt:variant>
      <vt:variant>
        <vt:i4>5</vt:i4>
      </vt:variant>
      <vt:variant>
        <vt:lpwstr>http://www.orange-business.com/en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Dara Hailes</dc:creator>
  <cp:lastModifiedBy>VWRN0365</cp:lastModifiedBy>
  <cp:revision>6</cp:revision>
  <cp:lastPrinted>2014-02-19T12:48:00Z</cp:lastPrinted>
  <dcterms:created xsi:type="dcterms:W3CDTF">2014-11-04T09:31:00Z</dcterms:created>
  <dcterms:modified xsi:type="dcterms:W3CDTF">2014-11-04T10:18:00Z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