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DBB" w:rsidRPr="004835E4" w:rsidRDefault="00946DBB">
      <w:pPr>
        <w:tabs>
          <w:tab w:val="left" w:pos="816"/>
        </w:tabs>
        <w:spacing w:line="320" w:lineRule="exact"/>
        <w:jc w:val="right"/>
        <w:rPr>
          <w:rFonts w:ascii="Helvetica 45 Light" w:hAnsi="Helvetica 45 Light" w:cs="Arial"/>
          <w:sz w:val="22"/>
        </w:rPr>
      </w:pPr>
      <w:r w:rsidRPr="004835E4">
        <w:rPr>
          <w:rFonts w:ascii="Helvetica 45 Light" w:hAnsi="Helvetica 45 Light"/>
          <w:sz w:val="22"/>
        </w:rPr>
        <w:t>Press Release</w:t>
      </w:r>
    </w:p>
    <w:p w:rsidR="00946DBB" w:rsidRPr="004835E4" w:rsidRDefault="00946DBB">
      <w:pPr>
        <w:tabs>
          <w:tab w:val="left" w:pos="816"/>
        </w:tabs>
        <w:spacing w:line="320" w:lineRule="exact"/>
        <w:jc w:val="right"/>
        <w:rPr>
          <w:rFonts w:ascii="Helvetica 45 Light" w:hAnsi="Helvetica 45 Light" w:cs="Arial"/>
          <w:b/>
          <w:sz w:val="22"/>
        </w:rPr>
      </w:pPr>
      <w:r w:rsidRPr="004835E4">
        <w:rPr>
          <w:rFonts w:ascii="Helvetica 45 Light" w:hAnsi="Helvetica 45 Light"/>
          <w:sz w:val="22"/>
        </w:rPr>
        <w:t>Paris, Wednesday, February 11, 2015</w:t>
      </w:r>
    </w:p>
    <w:p w:rsidR="00946DBB" w:rsidRPr="004835E4" w:rsidRDefault="00946DBB" w:rsidP="00946DBB">
      <w:pPr>
        <w:rPr>
          <w:rFonts w:ascii="Helvetica 45 Light" w:hAnsi="Helvetica 45 Light" w:cs="Arial"/>
          <w:b/>
          <w:sz w:val="22"/>
          <w:szCs w:val="22"/>
        </w:rPr>
      </w:pPr>
    </w:p>
    <w:p w:rsidR="00946DBB" w:rsidRPr="00EA45FA" w:rsidRDefault="00946DBB" w:rsidP="00946DBB">
      <w:pPr>
        <w:spacing w:line="320" w:lineRule="exact"/>
        <w:rPr>
          <w:rFonts w:ascii="Helvetica 65 Medium" w:hAnsi="Helvetica 65 Medium" w:cs="Arial"/>
          <w:bCs/>
          <w:color w:val="FF6600"/>
          <w:sz w:val="28"/>
          <w:szCs w:val="28"/>
        </w:rPr>
      </w:pPr>
      <w:r w:rsidRPr="004835E4">
        <w:rPr>
          <w:rFonts w:ascii="Helvetica 65 Medium" w:hAnsi="Helvetica 65 Medium"/>
          <w:color w:val="FF6600"/>
          <w:sz w:val="28"/>
        </w:rPr>
        <w:t xml:space="preserve">Orange Business Services strengthens its unified communications and cloud collaboration </w:t>
      </w:r>
      <w:r w:rsidR="00BF44E4" w:rsidRPr="004835E4">
        <w:rPr>
          <w:rFonts w:ascii="Helvetica 65 Medium" w:hAnsi="Helvetica 65 Medium"/>
          <w:color w:val="FF6600"/>
          <w:sz w:val="28"/>
        </w:rPr>
        <w:t>solution</w:t>
      </w:r>
      <w:r w:rsidRPr="004835E4">
        <w:rPr>
          <w:rFonts w:ascii="Helvetica 65 Medium" w:hAnsi="Helvetica 65 Medium"/>
          <w:color w:val="FF6600"/>
          <w:sz w:val="28"/>
        </w:rPr>
        <w:t xml:space="preserve"> with Microsoft</w:t>
      </w:r>
      <w:r w:rsidR="00451246" w:rsidRPr="004835E4">
        <w:rPr>
          <w:rFonts w:ascii="Helvetica 65 Medium" w:hAnsi="Helvetica 65 Medium"/>
          <w:color w:val="FF6600"/>
          <w:sz w:val="28"/>
        </w:rPr>
        <w:t xml:space="preserve"> Lync</w:t>
      </w:r>
    </w:p>
    <w:p w:rsidR="00946DBB" w:rsidRPr="00C92463" w:rsidRDefault="00946DBB" w:rsidP="00946DBB">
      <w:pPr>
        <w:spacing w:line="320" w:lineRule="exact"/>
        <w:rPr>
          <w:rFonts w:ascii="Helvetica 65 Medium" w:hAnsi="Helvetica 65 Medium" w:cs="Arial"/>
          <w:bCs/>
          <w:color w:val="FF6600"/>
          <w:sz w:val="28"/>
          <w:szCs w:val="28"/>
        </w:rPr>
      </w:pPr>
    </w:p>
    <w:p w:rsidR="00623849" w:rsidRPr="00ED3E28" w:rsidRDefault="005F03AD" w:rsidP="00946DBB">
      <w:pPr>
        <w:rPr>
          <w:rFonts w:ascii="Helvetica 65 Medium" w:hAnsi="Helvetica 65 Medium"/>
          <w:sz w:val="22"/>
        </w:rPr>
      </w:pPr>
      <w:r>
        <w:rPr>
          <w:rFonts w:ascii="Helvetica 65 Medium" w:hAnsi="Helvetica 65 Medium"/>
          <w:sz w:val="22"/>
        </w:rPr>
        <w:t>A m</w:t>
      </w:r>
      <w:r w:rsidRPr="00C92463">
        <w:rPr>
          <w:rFonts w:ascii="Helvetica 65 Medium" w:hAnsi="Helvetica 65 Medium"/>
          <w:sz w:val="22"/>
        </w:rPr>
        <w:t xml:space="preserve">arket leader </w:t>
      </w:r>
      <w:r>
        <w:rPr>
          <w:rFonts w:ascii="Helvetica 65 Medium" w:hAnsi="Helvetica 65 Medium"/>
          <w:sz w:val="22"/>
        </w:rPr>
        <w:t>in</w:t>
      </w:r>
      <w:r w:rsidRPr="00C92463">
        <w:rPr>
          <w:rFonts w:ascii="Helvetica 65 Medium" w:hAnsi="Helvetica 65 Medium"/>
          <w:sz w:val="22"/>
        </w:rPr>
        <w:t xml:space="preserve"> cloud unified com</w:t>
      </w:r>
      <w:r w:rsidRPr="004835E4">
        <w:rPr>
          <w:rFonts w:ascii="Helvetica 65 Medium" w:hAnsi="Helvetica 65 Medium"/>
          <w:sz w:val="22"/>
        </w:rPr>
        <w:t>munications since 2011</w:t>
      </w:r>
      <w:r w:rsidRPr="00B849C8">
        <w:rPr>
          <w:rFonts w:ascii="Helvetica 65 Medium" w:hAnsi="Helvetica 65 Medium"/>
          <w:vertAlign w:val="superscript"/>
        </w:rPr>
        <w:footnoteReference w:id="1"/>
      </w:r>
      <w:r w:rsidRPr="00EA45FA">
        <w:rPr>
          <w:rFonts w:ascii="Helvetica 65 Medium" w:hAnsi="Helvetica 65 Medium"/>
          <w:sz w:val="22"/>
        </w:rPr>
        <w:t xml:space="preserve">, Orange Business Services </w:t>
      </w:r>
      <w:r>
        <w:rPr>
          <w:rFonts w:ascii="Helvetica 65 Medium" w:hAnsi="Helvetica 65 Medium"/>
          <w:sz w:val="22"/>
        </w:rPr>
        <w:t xml:space="preserve">is </w:t>
      </w:r>
      <w:r w:rsidRPr="00C92463">
        <w:rPr>
          <w:rFonts w:ascii="Helvetica 65 Medium" w:hAnsi="Helvetica 65 Medium"/>
          <w:sz w:val="22"/>
        </w:rPr>
        <w:t>extend</w:t>
      </w:r>
      <w:r>
        <w:rPr>
          <w:rFonts w:ascii="Helvetica 65 Medium" w:hAnsi="Helvetica 65 Medium"/>
          <w:sz w:val="22"/>
        </w:rPr>
        <w:t>ing</w:t>
      </w:r>
      <w:r w:rsidRPr="00C92463">
        <w:rPr>
          <w:rFonts w:ascii="Helvetica 65 Medium" w:hAnsi="Helvetica 65 Medium"/>
          <w:sz w:val="22"/>
        </w:rPr>
        <w:t xml:space="preserve"> </w:t>
      </w:r>
      <w:r w:rsidRPr="004835E4">
        <w:rPr>
          <w:rFonts w:ascii="Helvetica 65 Medium" w:hAnsi="Helvetica 65 Medium"/>
          <w:sz w:val="22"/>
        </w:rPr>
        <w:t xml:space="preserve">its solution to support </w:t>
      </w:r>
      <w:r>
        <w:rPr>
          <w:rFonts w:ascii="Helvetica 65 Medium" w:hAnsi="Helvetica 65 Medium"/>
          <w:sz w:val="22"/>
        </w:rPr>
        <w:t xml:space="preserve">all </w:t>
      </w:r>
      <w:r w:rsidRPr="00C92463">
        <w:rPr>
          <w:rFonts w:ascii="Helvetica 65 Medium" w:hAnsi="Helvetica 65 Medium"/>
          <w:sz w:val="22"/>
        </w:rPr>
        <w:t xml:space="preserve">companies regardless of their IT environment. </w:t>
      </w:r>
      <w:r w:rsidR="00451246" w:rsidRPr="00ED3E28">
        <w:rPr>
          <w:rFonts w:ascii="Helvetica 65 Medium" w:hAnsi="Helvetica 65 Medium"/>
          <w:sz w:val="22"/>
        </w:rPr>
        <w:t>Orange</w:t>
      </w:r>
      <w:r w:rsidR="00E125A2" w:rsidRPr="00ED3E28">
        <w:rPr>
          <w:rFonts w:ascii="Helvetica 65 Medium" w:hAnsi="Helvetica 65 Medium"/>
          <w:sz w:val="22"/>
        </w:rPr>
        <w:t xml:space="preserve"> Business Services</w:t>
      </w:r>
      <w:r w:rsidR="00451246" w:rsidRPr="00ED3E28">
        <w:rPr>
          <w:rFonts w:ascii="Helvetica 65 Medium" w:hAnsi="Helvetica 65 Medium"/>
          <w:sz w:val="22"/>
        </w:rPr>
        <w:t xml:space="preserve"> </w:t>
      </w:r>
      <w:r w:rsidR="00863A26" w:rsidRPr="00ED3E28">
        <w:rPr>
          <w:rFonts w:ascii="Helvetica 65 Medium" w:hAnsi="Helvetica 65 Medium"/>
          <w:sz w:val="22"/>
        </w:rPr>
        <w:t>has developed</w:t>
      </w:r>
      <w:r w:rsidR="00946DBB" w:rsidRPr="00ED3E28">
        <w:rPr>
          <w:rFonts w:ascii="Helvetica 65 Medium" w:hAnsi="Helvetica 65 Medium"/>
          <w:sz w:val="22"/>
        </w:rPr>
        <w:t xml:space="preserve"> a </w:t>
      </w:r>
      <w:r w:rsidR="00451246" w:rsidRPr="00ED3E28">
        <w:rPr>
          <w:rFonts w:ascii="Helvetica 65 Medium" w:hAnsi="Helvetica 65 Medium"/>
          <w:sz w:val="22"/>
        </w:rPr>
        <w:t xml:space="preserve">Microsoft </w:t>
      </w:r>
      <w:r w:rsidR="00F11862" w:rsidRPr="00ED3E28">
        <w:rPr>
          <w:rFonts w:ascii="Helvetica 65 Medium" w:hAnsi="Helvetica 65 Medium"/>
          <w:sz w:val="22"/>
        </w:rPr>
        <w:t xml:space="preserve">Lync-based </w:t>
      </w:r>
      <w:r w:rsidR="00946DBB" w:rsidRPr="00ED3E28">
        <w:rPr>
          <w:rFonts w:ascii="Helvetica 65 Medium" w:hAnsi="Helvetica 65 Medium"/>
          <w:sz w:val="22"/>
        </w:rPr>
        <w:t>unified communications and cloud collaboration solution</w:t>
      </w:r>
      <w:r w:rsidR="00F11862" w:rsidRPr="00ED3E28">
        <w:rPr>
          <w:rFonts w:ascii="Helvetica 65 Medium" w:hAnsi="Helvetica 65 Medium"/>
          <w:sz w:val="22"/>
        </w:rPr>
        <w:t xml:space="preserve"> named</w:t>
      </w:r>
      <w:r w:rsidR="00946DBB" w:rsidRPr="00ED3E28">
        <w:rPr>
          <w:rFonts w:ascii="Helvetica 65 Medium" w:hAnsi="Helvetica 65 Medium"/>
          <w:sz w:val="22"/>
        </w:rPr>
        <w:t xml:space="preserve"> Business Together as a Service Microsoft. </w:t>
      </w:r>
      <w:r w:rsidR="00296CDA" w:rsidRPr="00ED3E28">
        <w:rPr>
          <w:rFonts w:ascii="Helvetica 65 Medium" w:hAnsi="Helvetica 65 Medium"/>
          <w:sz w:val="22"/>
        </w:rPr>
        <w:t>It has been d</w:t>
      </w:r>
      <w:r w:rsidR="00EA45FA" w:rsidRPr="00ED3E28">
        <w:rPr>
          <w:rFonts w:ascii="Helvetica 65 Medium" w:hAnsi="Helvetica 65 Medium"/>
          <w:sz w:val="22"/>
        </w:rPr>
        <w:t>esigned for companies with 500 to 5,000 employees</w:t>
      </w:r>
      <w:r w:rsidR="00296CDA" w:rsidRPr="00ED3E28">
        <w:rPr>
          <w:rFonts w:ascii="Helvetica 65 Medium" w:hAnsi="Helvetica 65 Medium"/>
          <w:sz w:val="22"/>
        </w:rPr>
        <w:t xml:space="preserve"> and </w:t>
      </w:r>
      <w:r w:rsidR="00451246" w:rsidRPr="00ED3E28">
        <w:rPr>
          <w:rFonts w:ascii="Helvetica 65 Medium" w:hAnsi="Helvetica 65 Medium"/>
          <w:sz w:val="22"/>
        </w:rPr>
        <w:t xml:space="preserve">will be available </w:t>
      </w:r>
      <w:r w:rsidR="00E125A2" w:rsidRPr="00ED3E28">
        <w:rPr>
          <w:rFonts w:ascii="Helvetica 65 Medium" w:hAnsi="Helvetica 65 Medium"/>
          <w:sz w:val="22"/>
        </w:rPr>
        <w:t xml:space="preserve">in </w:t>
      </w:r>
      <w:r w:rsidR="004835E4" w:rsidRPr="00ED3E28">
        <w:rPr>
          <w:rFonts w:ascii="Helvetica 65 Medium" w:hAnsi="Helvetica 65 Medium"/>
          <w:sz w:val="22"/>
        </w:rPr>
        <w:t>Europe by June 2015</w:t>
      </w:r>
      <w:r w:rsidR="00451246" w:rsidRPr="00ED3E28">
        <w:rPr>
          <w:rFonts w:ascii="Helvetica 65 Medium" w:hAnsi="Helvetica 65 Medium"/>
          <w:sz w:val="22"/>
        </w:rPr>
        <w:t>.</w:t>
      </w:r>
    </w:p>
    <w:p w:rsidR="00623849" w:rsidRPr="004835E4" w:rsidRDefault="00623849" w:rsidP="00946DBB">
      <w:pPr>
        <w:rPr>
          <w:rFonts w:ascii="Helvetica 65 Medium" w:hAnsi="Helvetica 65 Medium"/>
          <w:sz w:val="22"/>
        </w:rPr>
      </w:pPr>
    </w:p>
    <w:p w:rsidR="00946DBB" w:rsidRPr="004835E4" w:rsidRDefault="00946DBB" w:rsidP="00946DBB">
      <w:pPr>
        <w:rPr>
          <w:rFonts w:ascii="Helvetica 45 Light" w:hAnsi="Helvetica 45 Light"/>
          <w:sz w:val="22"/>
          <w:szCs w:val="22"/>
        </w:rPr>
      </w:pPr>
      <w:r w:rsidRPr="004835E4">
        <w:rPr>
          <w:rFonts w:ascii="Helvetica 45 Light" w:hAnsi="Helvetica 45 Light"/>
          <w:sz w:val="22"/>
        </w:rPr>
        <w:t xml:space="preserve">With 37% of corporate working time </w:t>
      </w:r>
      <w:r w:rsidR="00F11862" w:rsidRPr="004835E4">
        <w:rPr>
          <w:rFonts w:ascii="Helvetica 45 Light" w:hAnsi="Helvetica 45 Light"/>
          <w:sz w:val="22"/>
        </w:rPr>
        <w:t xml:space="preserve">dedicated </w:t>
      </w:r>
      <w:r w:rsidRPr="004835E4">
        <w:rPr>
          <w:rFonts w:ascii="Helvetica 45 Light" w:hAnsi="Helvetica 45 Light"/>
          <w:sz w:val="22"/>
        </w:rPr>
        <w:t>to communication exchanges</w:t>
      </w:r>
      <w:r w:rsidRPr="00EA45FA">
        <w:rPr>
          <w:rStyle w:val="FootnoteReference"/>
          <w:rFonts w:ascii="Helvetica 45 Light" w:hAnsi="Helvetica 45 Light"/>
          <w:sz w:val="22"/>
        </w:rPr>
        <w:footnoteReference w:id="2"/>
      </w:r>
      <w:r w:rsidRPr="00EA45FA">
        <w:rPr>
          <w:rFonts w:ascii="Helvetica 45 Light" w:hAnsi="Helvetica 45 Light"/>
          <w:sz w:val="22"/>
        </w:rPr>
        <w:t xml:space="preserve">, unified communication and collaboration </w:t>
      </w:r>
      <w:r w:rsidR="00F11862" w:rsidRPr="00C92463">
        <w:rPr>
          <w:rFonts w:ascii="Helvetica 45 Light" w:hAnsi="Helvetica 45 Light"/>
          <w:sz w:val="22"/>
        </w:rPr>
        <w:t xml:space="preserve">platforms play a major role </w:t>
      </w:r>
      <w:r w:rsidR="00C068C7">
        <w:rPr>
          <w:rFonts w:ascii="Helvetica 45 Light" w:hAnsi="Helvetica 45 Light"/>
          <w:sz w:val="22"/>
        </w:rPr>
        <w:t>in</w:t>
      </w:r>
      <w:r w:rsidR="00C068C7" w:rsidRPr="00C92463">
        <w:rPr>
          <w:rFonts w:ascii="Helvetica 45 Light" w:hAnsi="Helvetica 45 Light"/>
          <w:sz w:val="22"/>
        </w:rPr>
        <w:t xml:space="preserve"> </w:t>
      </w:r>
      <w:r w:rsidR="00F11862" w:rsidRPr="00C92463">
        <w:rPr>
          <w:rFonts w:ascii="Helvetica 45 Light" w:hAnsi="Helvetica 45 Light"/>
          <w:sz w:val="22"/>
        </w:rPr>
        <w:t>improv</w:t>
      </w:r>
      <w:r w:rsidR="00C068C7">
        <w:rPr>
          <w:rFonts w:ascii="Helvetica 45 Light" w:hAnsi="Helvetica 45 Light"/>
          <w:sz w:val="22"/>
        </w:rPr>
        <w:t>ing</w:t>
      </w:r>
      <w:r w:rsidR="00F11862" w:rsidRPr="00C92463">
        <w:rPr>
          <w:rFonts w:ascii="Helvetica 45 Light" w:hAnsi="Helvetica 45 Light"/>
          <w:sz w:val="22"/>
        </w:rPr>
        <w:t xml:space="preserve"> overall corporate </w:t>
      </w:r>
      <w:r w:rsidRPr="00C92463">
        <w:rPr>
          <w:rFonts w:ascii="Helvetica 45 Light" w:hAnsi="Helvetica 45 Light"/>
          <w:sz w:val="22"/>
        </w:rPr>
        <w:t xml:space="preserve">performance. Orange Business Services has been a leader and pioneer in cloud unified communications for </w:t>
      </w:r>
      <w:r w:rsidR="00C068C7">
        <w:rPr>
          <w:rFonts w:ascii="Helvetica 45 Light" w:hAnsi="Helvetica 45 Light"/>
          <w:sz w:val="22"/>
        </w:rPr>
        <w:t xml:space="preserve">the last </w:t>
      </w:r>
      <w:r w:rsidRPr="00C92463">
        <w:rPr>
          <w:rFonts w:ascii="Helvetica 45 Light" w:hAnsi="Helvetica 45 Light"/>
          <w:sz w:val="22"/>
        </w:rPr>
        <w:t xml:space="preserve">three years with its Business Together as a Service solution. </w:t>
      </w:r>
      <w:r w:rsidR="00C068C7">
        <w:rPr>
          <w:rFonts w:ascii="Helvetica 45 Light" w:hAnsi="Helvetica 45 Light"/>
          <w:sz w:val="22"/>
        </w:rPr>
        <w:t xml:space="preserve">This </w:t>
      </w:r>
      <w:r w:rsidRPr="00C92463">
        <w:rPr>
          <w:rFonts w:ascii="Helvetica 45 Light" w:hAnsi="Helvetica 45 Light"/>
          <w:sz w:val="22"/>
        </w:rPr>
        <w:t xml:space="preserve">new version </w:t>
      </w:r>
      <w:r w:rsidRPr="004835E4">
        <w:rPr>
          <w:rFonts w:ascii="Helvetica 45 Light" w:hAnsi="Helvetica 45 Light"/>
          <w:sz w:val="22"/>
        </w:rPr>
        <w:t xml:space="preserve">based on the Lync platform and, when available, </w:t>
      </w:r>
      <w:r w:rsidR="00F11862" w:rsidRPr="004835E4">
        <w:rPr>
          <w:rFonts w:ascii="Helvetica 45 Light" w:hAnsi="Helvetica 45 Light"/>
          <w:sz w:val="22"/>
        </w:rPr>
        <w:t xml:space="preserve">on </w:t>
      </w:r>
      <w:r w:rsidRPr="004835E4">
        <w:rPr>
          <w:rFonts w:ascii="Helvetica 45 Light" w:hAnsi="Helvetica 45 Light"/>
          <w:sz w:val="22"/>
        </w:rPr>
        <w:t xml:space="preserve">Skype </w:t>
      </w:r>
      <w:r w:rsidR="00D170D2">
        <w:rPr>
          <w:rFonts w:ascii="Helvetica 45 Light" w:hAnsi="Helvetica 45 Light"/>
          <w:sz w:val="22"/>
        </w:rPr>
        <w:t>for Business</w:t>
      </w:r>
      <w:r w:rsidRPr="00C92463">
        <w:rPr>
          <w:rFonts w:ascii="Helvetica 45 Light" w:hAnsi="Helvetica 45 Light"/>
          <w:sz w:val="22"/>
        </w:rPr>
        <w:t xml:space="preserve">, </w:t>
      </w:r>
      <w:r w:rsidRPr="004835E4">
        <w:rPr>
          <w:rFonts w:ascii="Helvetica 45 Light" w:hAnsi="Helvetica 45 Light"/>
          <w:sz w:val="22"/>
        </w:rPr>
        <w:t>meets the needs of all companies, regardless of their technology preference.</w:t>
      </w:r>
    </w:p>
    <w:p w:rsidR="00946DBB" w:rsidRPr="004835E4" w:rsidRDefault="00946DBB" w:rsidP="00946DBB">
      <w:pPr>
        <w:rPr>
          <w:rFonts w:ascii="Helvetica 45 Light" w:hAnsi="Helvetica 45 Light"/>
          <w:sz w:val="22"/>
          <w:szCs w:val="22"/>
        </w:rPr>
      </w:pPr>
    </w:p>
    <w:p w:rsidR="00946DBB" w:rsidRPr="004835E4" w:rsidRDefault="00946DBB" w:rsidP="00946DBB">
      <w:pPr>
        <w:rPr>
          <w:rFonts w:ascii="Helvetica 65 Medium" w:hAnsi="Helvetica 65 Medium" w:cs="Arial"/>
          <w:bCs/>
          <w:color w:val="FF6600"/>
          <w:sz w:val="22"/>
          <w:szCs w:val="22"/>
        </w:rPr>
      </w:pPr>
      <w:r w:rsidRPr="004835E4">
        <w:rPr>
          <w:rFonts w:ascii="Helvetica 65 Medium" w:hAnsi="Helvetica 65 Medium"/>
          <w:color w:val="FF6600"/>
          <w:sz w:val="22"/>
        </w:rPr>
        <w:t>the best collaboration tools</w:t>
      </w:r>
      <w:r w:rsidR="00F11862" w:rsidRPr="004835E4">
        <w:rPr>
          <w:rFonts w:ascii="Helvetica 65 Medium" w:hAnsi="Helvetica 65 Medium"/>
          <w:color w:val="FF6600"/>
          <w:sz w:val="22"/>
        </w:rPr>
        <w:t>…</w:t>
      </w:r>
      <w:r w:rsidRPr="004835E4">
        <w:rPr>
          <w:rFonts w:ascii="Helvetica 65 Medium" w:hAnsi="Helvetica 65 Medium"/>
          <w:color w:val="FF6600"/>
          <w:sz w:val="22"/>
        </w:rPr>
        <w:t>anytime</w:t>
      </w:r>
    </w:p>
    <w:p w:rsidR="00946DBB" w:rsidRPr="00C92463" w:rsidRDefault="00946DBB" w:rsidP="00946DBB">
      <w:pPr>
        <w:rPr>
          <w:rFonts w:ascii="Helvetica 45 Light" w:hAnsi="Helvetica 45 Light"/>
          <w:sz w:val="22"/>
          <w:szCs w:val="22"/>
        </w:rPr>
      </w:pPr>
      <w:r w:rsidRPr="004835E4">
        <w:rPr>
          <w:rFonts w:ascii="Helvetica 45 Light" w:hAnsi="Helvetica 45 Light"/>
          <w:sz w:val="22"/>
        </w:rPr>
        <w:t xml:space="preserve">Designed to </w:t>
      </w:r>
      <w:r w:rsidR="00D170D2">
        <w:rPr>
          <w:rFonts w:ascii="Helvetica 45 Light" w:hAnsi="Helvetica 45 Light"/>
          <w:sz w:val="22"/>
        </w:rPr>
        <w:t>support</w:t>
      </w:r>
      <w:r w:rsidR="00D170D2" w:rsidRPr="00C92463">
        <w:rPr>
          <w:rFonts w:ascii="Helvetica 45 Light" w:hAnsi="Helvetica 45 Light"/>
          <w:sz w:val="22"/>
        </w:rPr>
        <w:t xml:space="preserve"> </w:t>
      </w:r>
      <w:r w:rsidRPr="00C92463">
        <w:rPr>
          <w:rFonts w:ascii="Helvetica 45 Light" w:hAnsi="Helvetica 45 Light"/>
          <w:sz w:val="22"/>
        </w:rPr>
        <w:t>new ways of working, Business Together as a Service Microsoft provides a unified interface with the same look</w:t>
      </w:r>
      <w:r w:rsidR="007241FD" w:rsidRPr="004835E4">
        <w:rPr>
          <w:rFonts w:ascii="Helvetica 45 Light" w:hAnsi="Helvetica 45 Light"/>
          <w:sz w:val="22"/>
        </w:rPr>
        <w:t xml:space="preserve"> </w:t>
      </w:r>
      <w:r w:rsidRPr="004835E4">
        <w:rPr>
          <w:rFonts w:ascii="Helvetica 45 Light" w:hAnsi="Helvetica 45 Light"/>
          <w:sz w:val="22"/>
        </w:rPr>
        <w:t>a</w:t>
      </w:r>
      <w:r w:rsidR="00413D50" w:rsidRPr="004835E4">
        <w:rPr>
          <w:rFonts w:ascii="Helvetica 45 Light" w:hAnsi="Helvetica 45 Light"/>
          <w:sz w:val="22"/>
        </w:rPr>
        <w:t>n</w:t>
      </w:r>
      <w:r w:rsidRPr="004835E4">
        <w:rPr>
          <w:rFonts w:ascii="Helvetica 45 Light" w:hAnsi="Helvetica 45 Light"/>
          <w:sz w:val="22"/>
        </w:rPr>
        <w:t>d</w:t>
      </w:r>
      <w:r w:rsidR="007241FD" w:rsidRPr="004835E4">
        <w:rPr>
          <w:rFonts w:ascii="Helvetica 45 Light" w:hAnsi="Helvetica 45 Light"/>
          <w:sz w:val="22"/>
        </w:rPr>
        <w:t xml:space="preserve"> </w:t>
      </w:r>
      <w:r w:rsidRPr="004835E4">
        <w:rPr>
          <w:rFonts w:ascii="Helvetica 45 Light" w:hAnsi="Helvetica 45 Light"/>
          <w:sz w:val="22"/>
        </w:rPr>
        <w:t xml:space="preserve">feel as </w:t>
      </w:r>
      <w:r w:rsidR="007241FD" w:rsidRPr="004835E4">
        <w:rPr>
          <w:rFonts w:ascii="Helvetica 45 Light" w:hAnsi="Helvetica 45 Light"/>
          <w:sz w:val="22"/>
        </w:rPr>
        <w:t xml:space="preserve">popular </w:t>
      </w:r>
      <w:r w:rsidRPr="004835E4">
        <w:rPr>
          <w:rFonts w:ascii="Helvetica 45 Light" w:hAnsi="Helvetica 45 Light"/>
          <w:sz w:val="22"/>
        </w:rPr>
        <w:t xml:space="preserve">consumer tools. </w:t>
      </w:r>
      <w:r w:rsidR="00F11862" w:rsidRPr="004835E4">
        <w:rPr>
          <w:rFonts w:ascii="Helvetica 45 Light" w:hAnsi="Helvetica 45 Light"/>
          <w:sz w:val="22"/>
        </w:rPr>
        <w:t>User-friendly</w:t>
      </w:r>
      <w:r w:rsidRPr="004835E4">
        <w:rPr>
          <w:rFonts w:ascii="Helvetica 45 Light" w:hAnsi="Helvetica 45 Light"/>
          <w:sz w:val="22"/>
        </w:rPr>
        <w:t xml:space="preserve"> and integrated </w:t>
      </w:r>
      <w:r w:rsidR="00F11862" w:rsidRPr="004835E4">
        <w:rPr>
          <w:rFonts w:ascii="Helvetica 45 Light" w:hAnsi="Helvetica 45 Light"/>
          <w:sz w:val="22"/>
        </w:rPr>
        <w:t xml:space="preserve">to </w:t>
      </w:r>
      <w:r w:rsidRPr="004835E4">
        <w:rPr>
          <w:rFonts w:ascii="Helvetica 45 Light" w:hAnsi="Helvetica 45 Light"/>
          <w:sz w:val="22"/>
        </w:rPr>
        <w:t xml:space="preserve">the desktop, </w:t>
      </w:r>
      <w:r w:rsidR="00D170D2">
        <w:rPr>
          <w:rFonts w:ascii="Helvetica 45 Light" w:hAnsi="Helvetica 45 Light"/>
          <w:sz w:val="22"/>
        </w:rPr>
        <w:t>it</w:t>
      </w:r>
      <w:r w:rsidRPr="00C92463">
        <w:rPr>
          <w:rFonts w:ascii="Helvetica 45 Light" w:hAnsi="Helvetica 45 Light"/>
          <w:sz w:val="22"/>
        </w:rPr>
        <w:t xml:space="preserve"> includes all the features required by ne</w:t>
      </w:r>
      <w:r w:rsidR="00F11862" w:rsidRPr="004835E4">
        <w:rPr>
          <w:rFonts w:ascii="Helvetica 45 Light" w:hAnsi="Helvetica 45 Light"/>
          <w:sz w:val="22"/>
        </w:rPr>
        <w:t>x</w:t>
      </w:r>
      <w:r w:rsidRPr="004835E4">
        <w:rPr>
          <w:rFonts w:ascii="Helvetica 45 Light" w:hAnsi="Helvetica 45 Light"/>
          <w:sz w:val="22"/>
        </w:rPr>
        <w:t>t-generation communications: presence management,</w:t>
      </w:r>
      <w:r w:rsidR="00413D50" w:rsidRPr="004835E4">
        <w:rPr>
          <w:rFonts w:ascii="Helvetica 45 Light" w:hAnsi="Helvetica 45 Light"/>
          <w:sz w:val="22"/>
        </w:rPr>
        <w:t xml:space="preserve"> </w:t>
      </w:r>
      <w:r w:rsidRPr="004835E4">
        <w:rPr>
          <w:rFonts w:ascii="Helvetica 45 Light" w:hAnsi="Helvetica 45 Light"/>
          <w:sz w:val="22"/>
        </w:rPr>
        <w:t xml:space="preserve">telephony, unified messaging, instant messaging, </w:t>
      </w:r>
      <w:r w:rsidR="00D170D2">
        <w:rPr>
          <w:rFonts w:ascii="Helvetica 45 Light" w:hAnsi="Helvetica 45 Light"/>
          <w:sz w:val="22"/>
        </w:rPr>
        <w:t xml:space="preserve">and </w:t>
      </w:r>
      <w:r w:rsidRPr="00C92463">
        <w:rPr>
          <w:rFonts w:ascii="Helvetica 45 Light" w:hAnsi="Helvetica 45 Light"/>
          <w:sz w:val="22"/>
        </w:rPr>
        <w:t>conferencing services (audio, web and video).</w:t>
      </w:r>
    </w:p>
    <w:p w:rsidR="00946DBB" w:rsidRPr="004835E4" w:rsidRDefault="00946DBB" w:rsidP="00946DBB">
      <w:pPr>
        <w:rPr>
          <w:rFonts w:ascii="Helvetica 45 Light" w:hAnsi="Helvetica 45 Light"/>
          <w:sz w:val="22"/>
          <w:szCs w:val="22"/>
        </w:rPr>
      </w:pPr>
    </w:p>
    <w:p w:rsidR="00946DBB" w:rsidRPr="004835E4" w:rsidRDefault="00D170D2" w:rsidP="00946DBB">
      <w:pPr>
        <w:rPr>
          <w:rFonts w:ascii="Helvetica 45 Light" w:hAnsi="Helvetica 45 Light"/>
          <w:sz w:val="22"/>
          <w:szCs w:val="22"/>
        </w:rPr>
      </w:pPr>
      <w:r>
        <w:rPr>
          <w:rFonts w:ascii="Helvetica 45 Light" w:hAnsi="Helvetica 45 Light"/>
          <w:sz w:val="22"/>
        </w:rPr>
        <w:t>The</w:t>
      </w:r>
      <w:r w:rsidR="00946DBB" w:rsidRPr="00C92463">
        <w:rPr>
          <w:rFonts w:ascii="Helvetica 45 Light" w:hAnsi="Helvetica 45 Light"/>
          <w:sz w:val="22"/>
        </w:rPr>
        <w:t xml:space="preserve"> solution </w:t>
      </w:r>
      <w:r w:rsidR="00F11862" w:rsidRPr="00C92463">
        <w:rPr>
          <w:rFonts w:ascii="Helvetica 45 Light" w:hAnsi="Helvetica 45 Light"/>
          <w:sz w:val="22"/>
        </w:rPr>
        <w:t>is availab</w:t>
      </w:r>
      <w:r w:rsidR="00F11862" w:rsidRPr="004835E4">
        <w:rPr>
          <w:rFonts w:ascii="Helvetica 45 Light" w:hAnsi="Helvetica 45 Light"/>
          <w:sz w:val="22"/>
        </w:rPr>
        <w:t xml:space="preserve">le </w:t>
      </w:r>
      <w:r w:rsidR="00946DBB" w:rsidRPr="004835E4">
        <w:rPr>
          <w:rFonts w:ascii="Helvetica 45 Light" w:hAnsi="Helvetica 45 Light"/>
          <w:sz w:val="22"/>
        </w:rPr>
        <w:t xml:space="preserve">on all </w:t>
      </w:r>
      <w:r w:rsidR="00F11862" w:rsidRPr="004835E4">
        <w:rPr>
          <w:rFonts w:ascii="Helvetica 45 Light" w:hAnsi="Helvetica 45 Light"/>
          <w:sz w:val="22"/>
        </w:rPr>
        <w:t xml:space="preserve">types of </w:t>
      </w:r>
      <w:r w:rsidR="00946DBB" w:rsidRPr="004835E4">
        <w:rPr>
          <w:rFonts w:ascii="Helvetica 45 Light" w:hAnsi="Helvetica 45 Light"/>
          <w:sz w:val="22"/>
        </w:rPr>
        <w:t xml:space="preserve">devices (PC, smartphones, tablets) </w:t>
      </w:r>
      <w:r w:rsidR="00413D50" w:rsidRPr="004835E4">
        <w:rPr>
          <w:rFonts w:ascii="Helvetica 45 Light" w:hAnsi="Helvetica 45 Light"/>
          <w:sz w:val="22"/>
        </w:rPr>
        <w:t xml:space="preserve"> and </w:t>
      </w:r>
      <w:r w:rsidR="00863A26">
        <w:rPr>
          <w:rFonts w:ascii="Helvetica 45 Light" w:hAnsi="Helvetica 45 Light"/>
          <w:sz w:val="22"/>
        </w:rPr>
        <w:t xml:space="preserve">enables communication </w:t>
      </w:r>
      <w:r w:rsidR="00946DBB" w:rsidRPr="004835E4">
        <w:rPr>
          <w:rFonts w:ascii="Helvetica 45 Light" w:hAnsi="Helvetica 45 Light"/>
          <w:sz w:val="22"/>
        </w:rPr>
        <w:t xml:space="preserve">with external </w:t>
      </w:r>
      <w:r w:rsidR="00C92463">
        <w:rPr>
          <w:rFonts w:ascii="Helvetica 45 Light" w:hAnsi="Helvetica 45 Light"/>
          <w:sz w:val="22"/>
        </w:rPr>
        <w:t>parties</w:t>
      </w:r>
      <w:r w:rsidR="00863A26">
        <w:rPr>
          <w:rFonts w:ascii="Helvetica 45 Light" w:hAnsi="Helvetica 45 Light"/>
          <w:sz w:val="22"/>
        </w:rPr>
        <w:t xml:space="preserve">, </w:t>
      </w:r>
      <w:r w:rsidR="00C92463">
        <w:rPr>
          <w:rFonts w:ascii="Helvetica 45 Light" w:hAnsi="Helvetica 45 Light"/>
          <w:sz w:val="22"/>
        </w:rPr>
        <w:t>such as</w:t>
      </w:r>
      <w:r w:rsidR="00863A26">
        <w:rPr>
          <w:rFonts w:ascii="Helvetica 45 Light" w:hAnsi="Helvetica 45 Light"/>
          <w:sz w:val="22"/>
        </w:rPr>
        <w:t xml:space="preserve"> </w:t>
      </w:r>
      <w:r w:rsidR="00946DBB" w:rsidRPr="004835E4">
        <w:rPr>
          <w:rFonts w:ascii="Helvetica 45 Light" w:hAnsi="Helvetica 45 Light"/>
          <w:sz w:val="22"/>
        </w:rPr>
        <w:t>customers, suppliers</w:t>
      </w:r>
      <w:r w:rsidR="00863A26">
        <w:rPr>
          <w:rFonts w:ascii="Helvetica 45 Light" w:hAnsi="Helvetica 45 Light"/>
          <w:sz w:val="22"/>
        </w:rPr>
        <w:t xml:space="preserve"> and</w:t>
      </w:r>
      <w:r w:rsidR="00946DBB" w:rsidRPr="00C92463">
        <w:rPr>
          <w:rFonts w:ascii="Helvetica 45 Light" w:hAnsi="Helvetica 45 Light"/>
          <w:sz w:val="22"/>
        </w:rPr>
        <w:t xml:space="preserve"> partners</w:t>
      </w:r>
      <w:r w:rsidR="00946DBB" w:rsidRPr="004835E4">
        <w:rPr>
          <w:rFonts w:ascii="Helvetica 45 Light" w:hAnsi="Helvetica 45 Light"/>
          <w:sz w:val="22"/>
        </w:rPr>
        <w:t xml:space="preserve">. </w:t>
      </w:r>
    </w:p>
    <w:p w:rsidR="00946DBB" w:rsidRPr="004835E4" w:rsidRDefault="00946DBB" w:rsidP="00946DBB">
      <w:pPr>
        <w:rPr>
          <w:rFonts w:ascii="Helvetica 45 Light" w:hAnsi="Helvetica 45 Light"/>
          <w:sz w:val="22"/>
          <w:szCs w:val="22"/>
        </w:rPr>
      </w:pPr>
    </w:p>
    <w:p w:rsidR="00946DBB" w:rsidRPr="004835E4" w:rsidRDefault="00946DBB" w:rsidP="00946DBB">
      <w:pPr>
        <w:rPr>
          <w:rFonts w:ascii="Helvetica 65 Medium" w:hAnsi="Helvetica 65 Medium" w:cs="Arial"/>
          <w:bCs/>
          <w:color w:val="FF6600"/>
          <w:sz w:val="22"/>
          <w:szCs w:val="22"/>
        </w:rPr>
      </w:pPr>
      <w:r w:rsidRPr="004835E4">
        <w:rPr>
          <w:rFonts w:ascii="Helvetica 65 Medium" w:hAnsi="Helvetica 65 Medium"/>
          <w:color w:val="FF6600"/>
          <w:sz w:val="22"/>
        </w:rPr>
        <w:t>a customized cloud solution managed by Orange Business Services</w:t>
      </w:r>
    </w:p>
    <w:p w:rsidR="00946DBB" w:rsidRPr="004835E4" w:rsidRDefault="00946DBB" w:rsidP="00946DBB">
      <w:pPr>
        <w:rPr>
          <w:rFonts w:ascii="Helvetica 45 Light" w:hAnsi="Helvetica 45 Light"/>
          <w:sz w:val="22"/>
          <w:szCs w:val="22"/>
        </w:rPr>
      </w:pPr>
      <w:r w:rsidRPr="004835E4">
        <w:rPr>
          <w:rFonts w:ascii="Helvetica 45 Light" w:hAnsi="Helvetica 45 Light"/>
          <w:sz w:val="22"/>
        </w:rPr>
        <w:t>Orange Business Services has developed a user-friendly administration portal to create and delete user accounts</w:t>
      </w:r>
      <w:r w:rsidR="00413D50" w:rsidRPr="004835E4">
        <w:rPr>
          <w:rFonts w:ascii="Helvetica 45 Light" w:hAnsi="Helvetica 45 Light"/>
          <w:sz w:val="22"/>
        </w:rPr>
        <w:t xml:space="preserve">, </w:t>
      </w:r>
      <w:r w:rsidRPr="004835E4">
        <w:rPr>
          <w:rFonts w:ascii="Helvetica 45 Light" w:hAnsi="Helvetica 45 Light"/>
          <w:sz w:val="22"/>
        </w:rPr>
        <w:t>manage their profiles</w:t>
      </w:r>
      <w:r w:rsidR="00413D50" w:rsidRPr="004835E4">
        <w:rPr>
          <w:rFonts w:ascii="Helvetica 45 Light" w:hAnsi="Helvetica 45 Light"/>
          <w:sz w:val="22"/>
        </w:rPr>
        <w:t xml:space="preserve"> and allocate phone numbers</w:t>
      </w:r>
      <w:r w:rsidRPr="004835E4">
        <w:rPr>
          <w:rFonts w:ascii="Helvetica 45 Light" w:hAnsi="Helvetica 45 Light"/>
          <w:sz w:val="22"/>
        </w:rPr>
        <w:t xml:space="preserve"> with a few clicks. Four preconfigured profiles are available </w:t>
      </w:r>
      <w:r w:rsidR="00413D50" w:rsidRPr="004835E4">
        <w:rPr>
          <w:rFonts w:ascii="Helvetica 45 Light" w:hAnsi="Helvetica 45 Light"/>
          <w:sz w:val="22"/>
        </w:rPr>
        <w:t xml:space="preserve">depending on </w:t>
      </w:r>
      <w:r w:rsidR="00061716" w:rsidRPr="004835E4">
        <w:rPr>
          <w:rFonts w:ascii="Helvetica 45 Light" w:hAnsi="Helvetica 45 Light"/>
          <w:sz w:val="22"/>
        </w:rPr>
        <w:t>users’</w:t>
      </w:r>
      <w:r w:rsidR="00413D50" w:rsidRPr="004835E4">
        <w:rPr>
          <w:rFonts w:ascii="Helvetica 45 Light" w:hAnsi="Helvetica 45 Light"/>
          <w:sz w:val="22"/>
        </w:rPr>
        <w:t xml:space="preserve"> needs</w:t>
      </w:r>
      <w:r w:rsidRPr="004835E4">
        <w:rPr>
          <w:rFonts w:ascii="Helvetica 45 Light" w:hAnsi="Helvetica 45 Light"/>
          <w:sz w:val="22"/>
        </w:rPr>
        <w:t xml:space="preserve">. Companies are invoiced on a pay-as-you-go basis (monthly fee per user and profile) </w:t>
      </w:r>
      <w:r w:rsidR="00C05D13">
        <w:rPr>
          <w:rFonts w:ascii="Helvetica 45 Light" w:hAnsi="Helvetica 45 Light"/>
          <w:sz w:val="22"/>
        </w:rPr>
        <w:t>and don’t</w:t>
      </w:r>
      <w:r w:rsidR="00C05D13" w:rsidRPr="00C92463">
        <w:rPr>
          <w:rFonts w:ascii="Helvetica 45 Light" w:hAnsi="Helvetica 45 Light"/>
          <w:sz w:val="22"/>
        </w:rPr>
        <w:t xml:space="preserve"> </w:t>
      </w:r>
      <w:r w:rsidR="004C6F4C">
        <w:rPr>
          <w:rFonts w:ascii="Helvetica 45 Light" w:hAnsi="Helvetica 45 Light"/>
          <w:sz w:val="22"/>
        </w:rPr>
        <w:t>need to make</w:t>
      </w:r>
      <w:r w:rsidR="00061716" w:rsidRPr="00C92463">
        <w:rPr>
          <w:rFonts w:ascii="Helvetica 45 Light" w:hAnsi="Helvetica 45 Light"/>
          <w:sz w:val="22"/>
        </w:rPr>
        <w:t xml:space="preserve"> </w:t>
      </w:r>
      <w:r w:rsidRPr="00C92463">
        <w:rPr>
          <w:rFonts w:ascii="Helvetica 45 Light" w:hAnsi="Helvetica 45 Light"/>
          <w:sz w:val="22"/>
        </w:rPr>
        <w:t xml:space="preserve">any </w:t>
      </w:r>
      <w:r w:rsidR="004C6F4C">
        <w:rPr>
          <w:rFonts w:ascii="Helvetica 45 Light" w:hAnsi="Helvetica 45 Light"/>
          <w:sz w:val="22"/>
        </w:rPr>
        <w:t xml:space="preserve">additional </w:t>
      </w:r>
      <w:r w:rsidRPr="00C92463">
        <w:rPr>
          <w:rFonts w:ascii="Helvetica 45 Light" w:hAnsi="Helvetica 45 Light"/>
          <w:sz w:val="22"/>
        </w:rPr>
        <w:t>infrastructure investment</w:t>
      </w:r>
      <w:r w:rsidR="00C92463">
        <w:rPr>
          <w:rFonts w:ascii="Helvetica 45 Light" w:hAnsi="Helvetica 45 Light"/>
          <w:sz w:val="22"/>
        </w:rPr>
        <w:t>s</w:t>
      </w:r>
      <w:r w:rsidRPr="00C92463">
        <w:rPr>
          <w:rFonts w:ascii="Helvetica 45 Light" w:hAnsi="Helvetica 45 Light"/>
          <w:sz w:val="22"/>
        </w:rPr>
        <w:t>.</w:t>
      </w:r>
    </w:p>
    <w:p w:rsidR="00946DBB" w:rsidRPr="004835E4" w:rsidRDefault="00946DBB" w:rsidP="00946DBB">
      <w:pPr>
        <w:rPr>
          <w:rFonts w:ascii="Helvetica 45 Light" w:hAnsi="Helvetica 45 Light"/>
          <w:sz w:val="22"/>
          <w:szCs w:val="22"/>
        </w:rPr>
      </w:pPr>
    </w:p>
    <w:p w:rsidR="00946DBB" w:rsidRPr="004835E4" w:rsidRDefault="00946DBB" w:rsidP="00946DBB">
      <w:pPr>
        <w:shd w:val="clear" w:color="auto" w:fill="FFFFFF"/>
        <w:rPr>
          <w:rFonts w:ascii="MS Shell Dlg 2" w:eastAsia="Times New Roman" w:hAnsi="MS Shell Dlg 2" w:cs="MS Shell Dlg 2"/>
          <w:color w:val="000000"/>
          <w:sz w:val="18"/>
          <w:szCs w:val="18"/>
        </w:rPr>
      </w:pPr>
      <w:r w:rsidRPr="004835E4">
        <w:rPr>
          <w:rFonts w:ascii="Helvetica 45 Light" w:hAnsi="Helvetica 45 Light"/>
          <w:sz w:val="22"/>
        </w:rPr>
        <w:t>Orange Business Services</w:t>
      </w:r>
      <w:r w:rsidR="004C6F4C">
        <w:rPr>
          <w:rFonts w:ascii="Helvetica 45 Light" w:hAnsi="Helvetica 45 Light"/>
          <w:sz w:val="22"/>
        </w:rPr>
        <w:t xml:space="preserve"> has</w:t>
      </w:r>
      <w:r w:rsidRPr="00C92463">
        <w:rPr>
          <w:rFonts w:ascii="Helvetica 45 Light" w:hAnsi="Helvetica 45 Light"/>
          <w:sz w:val="22"/>
        </w:rPr>
        <w:t xml:space="preserve"> integrated this solution with other applications</w:t>
      </w:r>
      <w:r w:rsidR="00F11862" w:rsidRPr="00C92463">
        <w:rPr>
          <w:rFonts w:ascii="Helvetica 45 Light" w:hAnsi="Helvetica 45 Light"/>
          <w:sz w:val="22"/>
        </w:rPr>
        <w:t>,</w:t>
      </w:r>
      <w:r w:rsidRPr="004835E4">
        <w:rPr>
          <w:rFonts w:ascii="Helvetica 45 Light" w:hAnsi="Helvetica 45 Light"/>
          <w:sz w:val="22"/>
        </w:rPr>
        <w:t xml:space="preserve"> such as</w:t>
      </w:r>
      <w:r w:rsidR="003B5100">
        <w:rPr>
          <w:rFonts w:ascii="Helvetica 45 Light" w:hAnsi="Helvetica 45 Light"/>
          <w:sz w:val="22"/>
        </w:rPr>
        <w:t xml:space="preserve"> its</w:t>
      </w:r>
      <w:r w:rsidRPr="00C92463">
        <w:rPr>
          <w:rFonts w:ascii="Helvetica 45 Light" w:hAnsi="Helvetica 45 Light"/>
          <w:sz w:val="22"/>
        </w:rPr>
        <w:t xml:space="preserve"> </w:t>
      </w:r>
      <w:r w:rsidR="003B5100">
        <w:rPr>
          <w:rFonts w:ascii="Helvetica 45 Light" w:hAnsi="Helvetica 45 Light"/>
          <w:sz w:val="22"/>
        </w:rPr>
        <w:t xml:space="preserve">IP </w:t>
      </w:r>
      <w:r w:rsidR="004C6F4C">
        <w:rPr>
          <w:rFonts w:ascii="Helvetica 45 Light" w:hAnsi="Helvetica 45 Light"/>
          <w:sz w:val="22"/>
        </w:rPr>
        <w:t xml:space="preserve">telephony solution </w:t>
      </w:r>
      <w:r w:rsidR="00413D50" w:rsidRPr="00C92463">
        <w:rPr>
          <w:rFonts w:ascii="Helvetica 45 Light" w:hAnsi="Helvetica 45 Light"/>
          <w:sz w:val="22"/>
        </w:rPr>
        <w:t>Business Talk IP</w:t>
      </w:r>
      <w:r w:rsidRPr="004835E4">
        <w:rPr>
          <w:rFonts w:ascii="Helvetica 45 Light" w:hAnsi="Helvetica 45 Light"/>
          <w:sz w:val="22"/>
        </w:rPr>
        <w:t xml:space="preserve"> </w:t>
      </w:r>
      <w:r w:rsidR="00F11862" w:rsidRPr="004835E4">
        <w:rPr>
          <w:rFonts w:ascii="Helvetica 45 Light" w:hAnsi="Helvetica 45 Light"/>
          <w:sz w:val="22"/>
        </w:rPr>
        <w:t xml:space="preserve">to provide </w:t>
      </w:r>
      <w:r w:rsidRPr="004835E4">
        <w:rPr>
          <w:rFonts w:ascii="Helvetica 45 Light" w:hAnsi="Helvetica 45 Light"/>
          <w:sz w:val="22"/>
        </w:rPr>
        <w:t>the highest quality audio communications</w:t>
      </w:r>
      <w:r w:rsidR="003B5100">
        <w:rPr>
          <w:rFonts w:ascii="Helvetica 45 Light" w:hAnsi="Helvetica 45 Light"/>
          <w:sz w:val="22"/>
        </w:rPr>
        <w:t xml:space="preserve">, </w:t>
      </w:r>
      <w:r w:rsidR="004C6F4C">
        <w:rPr>
          <w:rFonts w:ascii="Helvetica 45 Light" w:hAnsi="Helvetica 45 Light"/>
          <w:sz w:val="22"/>
        </w:rPr>
        <w:t>draw</w:t>
      </w:r>
      <w:r w:rsidR="003B5100">
        <w:rPr>
          <w:rFonts w:ascii="Helvetica 45 Light" w:hAnsi="Helvetica 45 Light"/>
          <w:sz w:val="22"/>
        </w:rPr>
        <w:t>ing</w:t>
      </w:r>
      <w:r w:rsidR="004C6F4C">
        <w:rPr>
          <w:rFonts w:ascii="Helvetica 45 Light" w:hAnsi="Helvetica 45 Light"/>
          <w:sz w:val="22"/>
        </w:rPr>
        <w:t xml:space="preserve"> on</w:t>
      </w:r>
      <w:r w:rsidR="004C6F4C" w:rsidRPr="00C92463">
        <w:rPr>
          <w:rFonts w:ascii="Helvetica 45 Light" w:hAnsi="Helvetica 45 Light"/>
          <w:sz w:val="22"/>
        </w:rPr>
        <w:t xml:space="preserve"> </w:t>
      </w:r>
      <w:r w:rsidRPr="00C92463">
        <w:rPr>
          <w:rFonts w:ascii="Helvetica 45 Light" w:hAnsi="Helvetica 45 Light"/>
          <w:sz w:val="22"/>
        </w:rPr>
        <w:t xml:space="preserve">its </w:t>
      </w:r>
      <w:r w:rsidRPr="004835E4">
        <w:rPr>
          <w:rFonts w:ascii="Helvetica 45 Light" w:hAnsi="Helvetica 45 Light"/>
          <w:sz w:val="22"/>
        </w:rPr>
        <w:t>expertise as a leading operator</w:t>
      </w:r>
      <w:r w:rsidRPr="004835E4">
        <w:rPr>
          <w:rFonts w:ascii="MS Shell Dlg 2" w:hAnsi="MS Shell Dlg 2"/>
          <w:color w:val="000000"/>
          <w:sz w:val="18"/>
        </w:rPr>
        <w:t>.</w:t>
      </w:r>
    </w:p>
    <w:p w:rsidR="00946DBB" w:rsidRPr="004835E4" w:rsidRDefault="00946DBB" w:rsidP="00946DBB">
      <w:pPr>
        <w:rPr>
          <w:rFonts w:ascii="Helvetica 45 Light" w:hAnsi="Helvetica 45 Light"/>
          <w:sz w:val="22"/>
          <w:szCs w:val="22"/>
        </w:rPr>
      </w:pPr>
    </w:p>
    <w:p w:rsidR="00946DBB" w:rsidRPr="004835E4" w:rsidRDefault="00946DBB" w:rsidP="00946DBB">
      <w:pPr>
        <w:rPr>
          <w:rFonts w:ascii="Helvetica 45 Light" w:hAnsi="Helvetica 45 Light"/>
          <w:sz w:val="22"/>
        </w:rPr>
      </w:pPr>
      <w:r w:rsidRPr="004835E4">
        <w:rPr>
          <w:rFonts w:ascii="Helvetica 45 Light" w:hAnsi="Helvetica 45 Light"/>
          <w:sz w:val="22"/>
        </w:rPr>
        <w:lastRenderedPageBreak/>
        <w:t xml:space="preserve">Orange Business Services </w:t>
      </w:r>
      <w:r w:rsidR="004C32C4">
        <w:rPr>
          <w:rFonts w:ascii="Helvetica 45 Light" w:hAnsi="Helvetica 45 Light"/>
          <w:sz w:val="22"/>
        </w:rPr>
        <w:t>both o</w:t>
      </w:r>
      <w:r w:rsidR="004C32C4" w:rsidRPr="00A1123C">
        <w:rPr>
          <w:rFonts w:ascii="Helvetica 45 Light" w:hAnsi="Helvetica 45 Light"/>
          <w:sz w:val="22"/>
        </w:rPr>
        <w:t>perat</w:t>
      </w:r>
      <w:r w:rsidR="004C32C4">
        <w:rPr>
          <w:rFonts w:ascii="Helvetica 45 Light" w:hAnsi="Helvetica 45 Light"/>
          <w:sz w:val="22"/>
        </w:rPr>
        <w:t>es</w:t>
      </w:r>
      <w:r w:rsidR="004C32C4" w:rsidRPr="00A1123C">
        <w:rPr>
          <w:rFonts w:ascii="Helvetica 45 Light" w:hAnsi="Helvetica 45 Light"/>
          <w:sz w:val="22"/>
        </w:rPr>
        <w:t xml:space="preserve"> and integrat</w:t>
      </w:r>
      <w:r w:rsidR="004C32C4">
        <w:rPr>
          <w:rFonts w:ascii="Helvetica 45 Light" w:hAnsi="Helvetica 45 Light"/>
          <w:sz w:val="22"/>
        </w:rPr>
        <w:t>es</w:t>
      </w:r>
      <w:r w:rsidR="004C32C4" w:rsidRPr="00A1123C">
        <w:rPr>
          <w:rFonts w:ascii="Helvetica 45 Light" w:hAnsi="Helvetica 45 Light"/>
          <w:sz w:val="22"/>
        </w:rPr>
        <w:t xml:space="preserve"> the solution</w:t>
      </w:r>
      <w:r w:rsidR="004C32C4">
        <w:rPr>
          <w:rFonts w:ascii="Helvetica 45 Light" w:hAnsi="Helvetica 45 Light"/>
          <w:sz w:val="22"/>
        </w:rPr>
        <w:t xml:space="preserve"> for customers. The Lync platform is </w:t>
      </w:r>
      <w:r w:rsidRPr="00C92463">
        <w:rPr>
          <w:rFonts w:ascii="Helvetica 45 Light" w:hAnsi="Helvetica 45 Light"/>
          <w:sz w:val="22"/>
        </w:rPr>
        <w:t>host</w:t>
      </w:r>
      <w:r w:rsidR="004C32C4">
        <w:rPr>
          <w:rFonts w:ascii="Helvetica 45 Light" w:hAnsi="Helvetica 45 Light"/>
          <w:sz w:val="22"/>
        </w:rPr>
        <w:t>ed</w:t>
      </w:r>
      <w:r w:rsidRPr="00C92463">
        <w:rPr>
          <w:rFonts w:ascii="Helvetica 45 Light" w:hAnsi="Helvetica 45 Light"/>
          <w:sz w:val="22"/>
        </w:rPr>
        <w:t xml:space="preserve"> and secure</w:t>
      </w:r>
      <w:r w:rsidR="004C32C4">
        <w:rPr>
          <w:rFonts w:ascii="Helvetica 45 Light" w:hAnsi="Helvetica 45 Light"/>
          <w:sz w:val="22"/>
        </w:rPr>
        <w:t>d</w:t>
      </w:r>
      <w:r w:rsidRPr="00C92463">
        <w:rPr>
          <w:rFonts w:ascii="Helvetica 45 Light" w:hAnsi="Helvetica 45 Light"/>
          <w:sz w:val="22"/>
        </w:rPr>
        <w:t xml:space="preserve"> </w:t>
      </w:r>
      <w:r w:rsidRPr="004835E4">
        <w:rPr>
          <w:rFonts w:ascii="Helvetica 45 Light" w:hAnsi="Helvetica 45 Light"/>
          <w:sz w:val="22"/>
        </w:rPr>
        <w:t xml:space="preserve">in its next-generation data center in Val de </w:t>
      </w:r>
      <w:proofErr w:type="spellStart"/>
      <w:r w:rsidRPr="004835E4">
        <w:rPr>
          <w:rFonts w:ascii="Helvetica 45 Light" w:hAnsi="Helvetica 45 Light"/>
          <w:sz w:val="22"/>
        </w:rPr>
        <w:t>Reuil</w:t>
      </w:r>
      <w:proofErr w:type="spellEnd"/>
      <w:r w:rsidR="00413D50" w:rsidRPr="004835E4">
        <w:rPr>
          <w:rFonts w:ascii="Helvetica 45 Light" w:hAnsi="Helvetica 45 Light"/>
          <w:sz w:val="22"/>
        </w:rPr>
        <w:t>,</w:t>
      </w:r>
      <w:r w:rsidR="00B85F59">
        <w:rPr>
          <w:rFonts w:ascii="Helvetica 45 Light" w:hAnsi="Helvetica 45 Light"/>
          <w:sz w:val="22"/>
        </w:rPr>
        <w:t xml:space="preserve"> Normandy,</w:t>
      </w:r>
      <w:r w:rsidR="00413D50" w:rsidRPr="00C92463">
        <w:rPr>
          <w:rFonts w:ascii="Helvetica 45 Light" w:hAnsi="Helvetica 45 Light"/>
          <w:sz w:val="22"/>
        </w:rPr>
        <w:t xml:space="preserve"> France</w:t>
      </w:r>
      <w:r w:rsidRPr="00C92463">
        <w:rPr>
          <w:rFonts w:ascii="Helvetica 45 Light" w:hAnsi="Helvetica 45 Light"/>
          <w:sz w:val="22"/>
        </w:rPr>
        <w:t xml:space="preserve">. Orange Business Services provides </w:t>
      </w:r>
      <w:r w:rsidRPr="004835E4">
        <w:rPr>
          <w:rFonts w:ascii="Helvetica 45 Light" w:hAnsi="Helvetica 45 Light"/>
          <w:sz w:val="22"/>
        </w:rPr>
        <w:t xml:space="preserve">access to Business Together as a Service </w:t>
      </w:r>
      <w:r w:rsidR="00166391">
        <w:rPr>
          <w:rFonts w:ascii="Helvetica 45 Light" w:hAnsi="Helvetica 45 Light"/>
          <w:sz w:val="22"/>
        </w:rPr>
        <w:t xml:space="preserve">Microsoft </w:t>
      </w:r>
      <w:r w:rsidRPr="004835E4">
        <w:rPr>
          <w:rFonts w:ascii="Helvetica 45 Light" w:hAnsi="Helvetica 45 Light"/>
          <w:sz w:val="22"/>
        </w:rPr>
        <w:t xml:space="preserve">through </w:t>
      </w:r>
      <w:r w:rsidR="00413D50" w:rsidRPr="004835E4">
        <w:rPr>
          <w:rFonts w:ascii="Helvetica 45 Light" w:hAnsi="Helvetica 45 Light"/>
          <w:sz w:val="22"/>
        </w:rPr>
        <w:t>its</w:t>
      </w:r>
      <w:r w:rsidRPr="004835E4">
        <w:rPr>
          <w:rFonts w:ascii="Helvetica 45 Light" w:hAnsi="Helvetica 45 Light"/>
          <w:sz w:val="22"/>
        </w:rPr>
        <w:t xml:space="preserve"> </w:t>
      </w:r>
      <w:r w:rsidR="004C32C4">
        <w:rPr>
          <w:rFonts w:ascii="Helvetica 45 Light" w:hAnsi="Helvetica 45 Light"/>
          <w:sz w:val="22"/>
        </w:rPr>
        <w:t>IP VPN</w:t>
      </w:r>
      <w:r w:rsidR="00B85F59">
        <w:rPr>
          <w:rFonts w:ascii="Helvetica 45 Light" w:hAnsi="Helvetica 45 Light"/>
          <w:sz w:val="22"/>
        </w:rPr>
        <w:t xml:space="preserve">, which </w:t>
      </w:r>
      <w:r w:rsidR="004C32C4">
        <w:rPr>
          <w:rFonts w:ascii="Helvetica 45 Light" w:hAnsi="Helvetica 45 Light"/>
          <w:sz w:val="22"/>
        </w:rPr>
        <w:t>offer</w:t>
      </w:r>
      <w:r w:rsidR="00B85F59">
        <w:rPr>
          <w:rFonts w:ascii="Helvetica 45 Light" w:hAnsi="Helvetica 45 Light"/>
          <w:sz w:val="22"/>
        </w:rPr>
        <w:t>s</w:t>
      </w:r>
      <w:r w:rsidRPr="00C92463">
        <w:rPr>
          <w:rFonts w:ascii="Helvetica 45 Light" w:hAnsi="Helvetica 45 Light"/>
          <w:sz w:val="22"/>
        </w:rPr>
        <w:t xml:space="preserve"> </w:t>
      </w:r>
      <w:r w:rsidR="00413D50" w:rsidRPr="00C92463">
        <w:rPr>
          <w:rFonts w:ascii="Helvetica 45 Light" w:hAnsi="Helvetica 45 Light"/>
          <w:sz w:val="22"/>
        </w:rPr>
        <w:t>high levels</w:t>
      </w:r>
      <w:r w:rsidRPr="004835E4">
        <w:rPr>
          <w:rFonts w:ascii="Helvetica 45 Light" w:hAnsi="Helvetica 45 Light"/>
          <w:sz w:val="22"/>
        </w:rPr>
        <w:t xml:space="preserve"> of security and performance.</w:t>
      </w:r>
    </w:p>
    <w:p w:rsidR="00946DBB" w:rsidRPr="004835E4" w:rsidRDefault="00946DBB" w:rsidP="00946DBB">
      <w:pPr>
        <w:rPr>
          <w:rFonts w:ascii="Helvetica 45 Light" w:hAnsi="Helvetica 45 Light"/>
          <w:sz w:val="22"/>
          <w:szCs w:val="22"/>
        </w:rPr>
      </w:pPr>
    </w:p>
    <w:p w:rsidR="00946DBB" w:rsidRPr="00C92463" w:rsidRDefault="00E072A7" w:rsidP="00946DBB">
      <w:pPr>
        <w:rPr>
          <w:rFonts w:ascii="Helvetica 65 Medium" w:hAnsi="Helvetica 65 Medium" w:cs="Arial"/>
          <w:bCs/>
          <w:color w:val="FF6600"/>
          <w:sz w:val="22"/>
          <w:szCs w:val="22"/>
        </w:rPr>
      </w:pPr>
      <w:r>
        <w:rPr>
          <w:rFonts w:ascii="Helvetica 65 Medium" w:hAnsi="Helvetica 65 Medium"/>
          <w:color w:val="FF6600"/>
          <w:sz w:val="22"/>
        </w:rPr>
        <w:t>unequalled</w:t>
      </w:r>
      <w:r w:rsidR="00946DBB" w:rsidRPr="00C92463">
        <w:rPr>
          <w:rFonts w:ascii="Helvetica 65 Medium" w:hAnsi="Helvetica 65 Medium"/>
          <w:color w:val="FF6600"/>
          <w:sz w:val="22"/>
        </w:rPr>
        <w:t xml:space="preserve"> expertise </w:t>
      </w:r>
      <w:r>
        <w:rPr>
          <w:rFonts w:ascii="Helvetica 65 Medium" w:hAnsi="Helvetica 65 Medium"/>
          <w:color w:val="FF6600"/>
          <w:sz w:val="22"/>
        </w:rPr>
        <w:t>in</w:t>
      </w:r>
      <w:r w:rsidR="00946DBB" w:rsidRPr="00C92463">
        <w:rPr>
          <w:rFonts w:ascii="Helvetica 65 Medium" w:hAnsi="Helvetica 65 Medium"/>
          <w:color w:val="FF6600"/>
          <w:sz w:val="22"/>
        </w:rPr>
        <w:t xml:space="preserve"> Lync</w:t>
      </w:r>
    </w:p>
    <w:p w:rsidR="00946DBB" w:rsidRPr="004835E4" w:rsidRDefault="00946DBB" w:rsidP="00946DBB">
      <w:pPr>
        <w:rPr>
          <w:rFonts w:ascii="Helvetica 45 Light" w:hAnsi="Helvetica 45 Light"/>
          <w:sz w:val="22"/>
          <w:szCs w:val="22"/>
        </w:rPr>
      </w:pPr>
      <w:r w:rsidRPr="004835E4">
        <w:rPr>
          <w:rFonts w:ascii="Helvetica 45 Light" w:hAnsi="Helvetica 45 Light"/>
          <w:sz w:val="22"/>
        </w:rPr>
        <w:t xml:space="preserve">Organizations </w:t>
      </w:r>
      <w:r w:rsidR="00F405BA">
        <w:rPr>
          <w:rFonts w:ascii="Helvetica 45 Light" w:hAnsi="Helvetica 45 Light"/>
          <w:sz w:val="22"/>
        </w:rPr>
        <w:t>can</w:t>
      </w:r>
      <w:r w:rsidRPr="00C92463">
        <w:rPr>
          <w:rFonts w:ascii="Helvetica 45 Light" w:hAnsi="Helvetica 45 Light"/>
          <w:sz w:val="22"/>
        </w:rPr>
        <w:t xml:space="preserve"> benefit</w:t>
      </w:r>
      <w:r w:rsidRPr="004835E4">
        <w:rPr>
          <w:rFonts w:ascii="Helvetica 45 Light" w:hAnsi="Helvetica 45 Light"/>
          <w:sz w:val="22"/>
        </w:rPr>
        <w:t xml:space="preserve"> </w:t>
      </w:r>
      <w:r w:rsidR="00F405BA">
        <w:rPr>
          <w:rFonts w:ascii="Helvetica 45 Light" w:hAnsi="Helvetica 45 Light"/>
          <w:sz w:val="22"/>
        </w:rPr>
        <w:t xml:space="preserve">from </w:t>
      </w:r>
      <w:r w:rsidRPr="00C92463">
        <w:rPr>
          <w:rFonts w:ascii="Helvetica 45 Light" w:hAnsi="Helvetica 45 Light"/>
          <w:sz w:val="22"/>
        </w:rPr>
        <w:t>Orange Business Services</w:t>
      </w:r>
      <w:r w:rsidR="00F405BA">
        <w:rPr>
          <w:rFonts w:ascii="Helvetica 45 Light" w:hAnsi="Helvetica 45 Light"/>
          <w:sz w:val="22"/>
        </w:rPr>
        <w:t>’</w:t>
      </w:r>
      <w:r w:rsidRPr="00C92463">
        <w:rPr>
          <w:rFonts w:ascii="Helvetica 45 Light" w:hAnsi="Helvetica 45 Light"/>
          <w:sz w:val="22"/>
        </w:rPr>
        <w:t xml:space="preserve"> </w:t>
      </w:r>
      <w:r w:rsidR="00E072A7">
        <w:rPr>
          <w:rFonts w:ascii="Helvetica 45 Light" w:hAnsi="Helvetica 45 Light"/>
          <w:sz w:val="22"/>
        </w:rPr>
        <w:t xml:space="preserve">unequalled </w:t>
      </w:r>
      <w:r w:rsidRPr="00C92463">
        <w:rPr>
          <w:rFonts w:ascii="Helvetica 45 Light" w:hAnsi="Helvetica 45 Light"/>
          <w:sz w:val="22"/>
        </w:rPr>
        <w:t>expertise</w:t>
      </w:r>
      <w:r w:rsidR="00413D50" w:rsidRPr="00C92463">
        <w:rPr>
          <w:rFonts w:ascii="Helvetica 45 Light" w:hAnsi="Helvetica 45 Light"/>
          <w:sz w:val="22"/>
        </w:rPr>
        <w:t xml:space="preserve"> and experience</w:t>
      </w:r>
      <w:r w:rsidRPr="004835E4">
        <w:rPr>
          <w:rFonts w:ascii="Helvetica 45 Light" w:hAnsi="Helvetica 45 Light"/>
          <w:sz w:val="22"/>
        </w:rPr>
        <w:t xml:space="preserve"> in Lync deployment. </w:t>
      </w:r>
      <w:r w:rsidR="00F405BA">
        <w:rPr>
          <w:rFonts w:ascii="Helvetica 45 Light" w:hAnsi="Helvetica 45 Light"/>
          <w:sz w:val="22"/>
        </w:rPr>
        <w:t>It</w:t>
      </w:r>
      <w:r w:rsidRPr="00C92463">
        <w:rPr>
          <w:rFonts w:ascii="Helvetica 45 Light" w:hAnsi="Helvetica 45 Light"/>
          <w:sz w:val="22"/>
        </w:rPr>
        <w:t xml:space="preserve"> </w:t>
      </w:r>
      <w:r w:rsidR="00F405BA">
        <w:rPr>
          <w:rFonts w:ascii="Helvetica 45 Light" w:hAnsi="Helvetica 45 Light"/>
          <w:sz w:val="22"/>
        </w:rPr>
        <w:t>was</w:t>
      </w:r>
      <w:r w:rsidR="00F405BA" w:rsidRPr="00C92463">
        <w:rPr>
          <w:rFonts w:ascii="Helvetica 45 Light" w:hAnsi="Helvetica 45 Light"/>
          <w:sz w:val="22"/>
        </w:rPr>
        <w:t xml:space="preserve"> </w:t>
      </w:r>
      <w:r w:rsidRPr="004835E4">
        <w:rPr>
          <w:rFonts w:ascii="Helvetica 45 Light" w:hAnsi="Helvetica 45 Light"/>
          <w:sz w:val="22"/>
        </w:rPr>
        <w:t>the first operator to integrate Lync into a managed private cloud</w:t>
      </w:r>
      <w:r w:rsidR="00F11862" w:rsidRPr="004835E4">
        <w:rPr>
          <w:rFonts w:ascii="Helvetica 45 Light" w:hAnsi="Helvetica 45 Light"/>
          <w:sz w:val="22"/>
        </w:rPr>
        <w:t>,</w:t>
      </w:r>
      <w:r w:rsidRPr="004835E4">
        <w:rPr>
          <w:rFonts w:ascii="Helvetica 45 Light" w:hAnsi="Helvetica 45 Light"/>
          <w:sz w:val="22"/>
        </w:rPr>
        <w:t xml:space="preserve"> and is now the world leader of Lync corporate integration</w:t>
      </w:r>
      <w:r w:rsidR="00F11862" w:rsidRPr="004835E4">
        <w:rPr>
          <w:rFonts w:ascii="Helvetica 45 Light" w:hAnsi="Helvetica 45 Light"/>
          <w:sz w:val="22"/>
        </w:rPr>
        <w:t>s</w:t>
      </w:r>
      <w:r w:rsidRPr="004835E4">
        <w:rPr>
          <w:rFonts w:ascii="Helvetica 45 Light" w:hAnsi="Helvetica 45 Light"/>
          <w:sz w:val="22"/>
        </w:rPr>
        <w:t xml:space="preserve"> with 7</w:t>
      </w:r>
      <w:r w:rsidR="00413D50" w:rsidRPr="004835E4">
        <w:rPr>
          <w:rFonts w:ascii="Helvetica 45 Light" w:hAnsi="Helvetica 45 Light"/>
          <w:sz w:val="22"/>
        </w:rPr>
        <w:t>00</w:t>
      </w:r>
      <w:r w:rsidRPr="004835E4">
        <w:rPr>
          <w:rFonts w:ascii="Helvetica 45 Light" w:hAnsi="Helvetica 45 Light"/>
          <w:sz w:val="22"/>
        </w:rPr>
        <w:t xml:space="preserve">,000 users deployed to date. </w:t>
      </w:r>
    </w:p>
    <w:p w:rsidR="00946DBB" w:rsidRPr="004835E4" w:rsidRDefault="00946DBB" w:rsidP="00946DBB">
      <w:pPr>
        <w:rPr>
          <w:rFonts w:ascii="Helvetica 45 Light" w:hAnsi="Helvetica 45 Light"/>
          <w:sz w:val="22"/>
          <w:szCs w:val="22"/>
        </w:rPr>
      </w:pPr>
    </w:p>
    <w:p w:rsidR="00946DBB" w:rsidRPr="004835E4" w:rsidRDefault="00946DBB" w:rsidP="00946DBB">
      <w:pPr>
        <w:rPr>
          <w:rFonts w:ascii="Helvetica 45 Light" w:hAnsi="Helvetica 45 Light"/>
          <w:sz w:val="22"/>
          <w:szCs w:val="22"/>
        </w:rPr>
      </w:pPr>
      <w:r w:rsidRPr="004835E4">
        <w:rPr>
          <w:rFonts w:ascii="Helvetica 45 Light" w:hAnsi="Helvetica 45 Light"/>
          <w:sz w:val="22"/>
        </w:rPr>
        <w:t>Microsoft</w:t>
      </w:r>
      <w:r w:rsidR="00E072A7">
        <w:rPr>
          <w:rFonts w:ascii="Helvetica 45 Light" w:hAnsi="Helvetica 45 Light"/>
          <w:sz w:val="22"/>
        </w:rPr>
        <w:t>’s</w:t>
      </w:r>
      <w:r w:rsidRPr="00C92463">
        <w:rPr>
          <w:rFonts w:ascii="Helvetica 45 Light" w:hAnsi="Helvetica 45 Light"/>
          <w:sz w:val="22"/>
        </w:rPr>
        <w:t xml:space="preserve"> </w:t>
      </w:r>
      <w:r w:rsidRPr="004835E4">
        <w:rPr>
          <w:rFonts w:ascii="Helvetica 45 Light" w:hAnsi="Helvetica 45 Light"/>
          <w:sz w:val="22"/>
        </w:rPr>
        <w:t>Communications Partner 2014, Orange Business Services has been a Microsoft Gold Partner for 15 years</w:t>
      </w:r>
      <w:r w:rsidR="00F405BA">
        <w:rPr>
          <w:rFonts w:ascii="Helvetica 45 Light" w:hAnsi="Helvetica 45 Light"/>
          <w:sz w:val="22"/>
        </w:rPr>
        <w:t>, with a focus on</w:t>
      </w:r>
      <w:r w:rsidR="00F11862" w:rsidRPr="004835E4">
        <w:rPr>
          <w:rFonts w:ascii="Helvetica 45 Light" w:hAnsi="Helvetica 45 Light"/>
          <w:sz w:val="22"/>
        </w:rPr>
        <w:t xml:space="preserve"> </w:t>
      </w:r>
      <w:r w:rsidRPr="004835E4">
        <w:rPr>
          <w:rFonts w:ascii="Helvetica 45 Light" w:hAnsi="Helvetica 45 Light"/>
          <w:sz w:val="22"/>
        </w:rPr>
        <w:t xml:space="preserve">end-to-end collaboration and IP telephony solutions. Orange Business Services is </w:t>
      </w:r>
      <w:r w:rsidR="00E072A7">
        <w:rPr>
          <w:rFonts w:ascii="Helvetica 45 Light" w:hAnsi="Helvetica 45 Light"/>
          <w:sz w:val="22"/>
        </w:rPr>
        <w:t xml:space="preserve">fully </w:t>
      </w:r>
      <w:r w:rsidRPr="00C92463">
        <w:rPr>
          <w:rFonts w:ascii="Helvetica 45 Light" w:hAnsi="Helvetica 45 Light"/>
          <w:sz w:val="22"/>
        </w:rPr>
        <w:t xml:space="preserve">certified for the support and maintenance of the Lync telephony platform. </w:t>
      </w:r>
    </w:p>
    <w:p w:rsidR="00946DBB" w:rsidRPr="004835E4" w:rsidRDefault="00946DBB" w:rsidP="00946DBB">
      <w:pPr>
        <w:rPr>
          <w:rFonts w:ascii="Helvetica 45 Light" w:hAnsi="Helvetica 45 Light"/>
          <w:sz w:val="22"/>
          <w:szCs w:val="22"/>
        </w:rPr>
      </w:pPr>
    </w:p>
    <w:p w:rsidR="00946DBB" w:rsidRPr="00296CDA" w:rsidRDefault="00946DBB" w:rsidP="00946DBB">
      <w:pPr>
        <w:rPr>
          <w:rFonts w:ascii="Helvetica 45 Light" w:eastAsia="Calibri" w:hAnsi="Helvetica 45 Light"/>
          <w:color w:val="FF6600"/>
          <w:sz w:val="16"/>
          <w:szCs w:val="22"/>
        </w:rPr>
      </w:pPr>
      <w:r w:rsidRPr="00296CDA">
        <w:rPr>
          <w:rFonts w:ascii="Helvetica 45 Light" w:hAnsi="Helvetica 45 Light"/>
          <w:color w:val="FF6600"/>
          <w:sz w:val="16"/>
        </w:rPr>
        <w:t>About Orange Business Services</w:t>
      </w:r>
    </w:p>
    <w:p w:rsidR="00413D50" w:rsidRPr="004835E4" w:rsidRDefault="00413D50" w:rsidP="00413D50">
      <w:pPr>
        <w:autoSpaceDE w:val="0"/>
        <w:autoSpaceDN w:val="0"/>
        <w:adjustRightInd w:val="0"/>
        <w:rPr>
          <w:rFonts w:ascii="Helvetica 45 Light" w:hAnsi="Helvetica 45 Light" w:cs="Arial"/>
          <w:color w:val="000000"/>
          <w:sz w:val="20"/>
          <w:lang w:eastAsia="fr-FR"/>
        </w:rPr>
      </w:pPr>
      <w:r w:rsidRPr="00EA45FA">
        <w:rPr>
          <w:rFonts w:ascii="Helvetica 45 Light" w:hAnsi="Helvetica 45 Light" w:cs="Arial"/>
          <w:color w:val="000000"/>
          <w:sz w:val="20"/>
          <w:lang w:eastAsia="fr-FR"/>
        </w:rPr>
        <w:t xml:space="preserve">Orange Business Services, the Orange branch dedicated to B2B services, is not only a telecom operator, but also an IT solutions integrator and applications developer in France and around the </w:t>
      </w:r>
      <w:r w:rsidRPr="00C92463">
        <w:rPr>
          <w:rFonts w:ascii="Helvetica 45 Light" w:hAnsi="Helvetica 45 Light" w:cs="Arial"/>
          <w:color w:val="000000"/>
          <w:sz w:val="20"/>
          <w:lang w:eastAsia="fr-FR"/>
        </w:rPr>
        <w:t xml:space="preserve">world. Its 20,000 employees support companies in all areas of their digital transformation: mobile and collaborative workspaces; IT/cloud infrastructure; fixed and mobile connectivity; private and hybrid networks; applications for Internet of Things, 360° </w:t>
      </w:r>
      <w:r w:rsidRPr="004835E4">
        <w:rPr>
          <w:rFonts w:ascii="Helvetica 45 Light" w:hAnsi="Helvetica 45 Light" w:cs="Arial"/>
          <w:color w:val="000000"/>
          <w:sz w:val="20"/>
          <w:lang w:eastAsia="fr-FR"/>
        </w:rPr>
        <w:t xml:space="preserve">customer experience and Big Data analytics; and cybersecurity thanks to dedicated experts and infrastructure to protect information systems. More than 3,000 multinational organizations and 2 million SOHOs, enterprises and local authorities in France rely on Orange Business Services as their trusted partner. </w:t>
      </w:r>
    </w:p>
    <w:p w:rsidR="00413D50" w:rsidRPr="004835E4" w:rsidRDefault="00413D50" w:rsidP="00413D50">
      <w:pPr>
        <w:autoSpaceDE w:val="0"/>
        <w:autoSpaceDN w:val="0"/>
        <w:adjustRightInd w:val="0"/>
        <w:rPr>
          <w:rFonts w:ascii="Helvetica 45 Light" w:hAnsi="Helvetica 45 Light" w:cs="Arial"/>
          <w:color w:val="000000"/>
          <w:sz w:val="20"/>
          <w:lang w:eastAsia="fr-FR"/>
        </w:rPr>
      </w:pPr>
      <w:r w:rsidRPr="004835E4">
        <w:rPr>
          <w:rFonts w:ascii="Helvetica 45 Light" w:hAnsi="Helvetica 45 Light" w:cs="Arial"/>
          <w:color w:val="000000"/>
          <w:sz w:val="20"/>
          <w:lang w:eastAsia="fr-FR"/>
        </w:rPr>
        <w:t xml:space="preserve">Learn more at www.orange-business.com or follow us on LinkedIn, Twitter and our blogs. </w:t>
      </w:r>
    </w:p>
    <w:p w:rsidR="00413D50" w:rsidRPr="004835E4" w:rsidRDefault="00413D50" w:rsidP="00413D50">
      <w:pPr>
        <w:autoSpaceDE w:val="0"/>
        <w:autoSpaceDN w:val="0"/>
        <w:adjustRightInd w:val="0"/>
        <w:rPr>
          <w:rFonts w:ascii="Helvetica 45 Light" w:hAnsi="Helvetica 45 Light" w:cs="Arial"/>
          <w:color w:val="000000"/>
          <w:sz w:val="20"/>
          <w:lang w:eastAsia="fr-FR"/>
        </w:rPr>
      </w:pPr>
      <w:r w:rsidRPr="004835E4">
        <w:rPr>
          <w:rFonts w:ascii="Helvetica 45 Light" w:hAnsi="Helvetica 45 Light" w:cs="Arial"/>
          <w:color w:val="000000"/>
          <w:sz w:val="20"/>
          <w:lang w:eastAsia="fr-FR"/>
        </w:rPr>
        <w:t xml:space="preserve">Orange is one of the world’s leading telecommunications operators with annual sales of 41 billion euros in 2013 and has 159,000 employees worldwide at September 30, 2014. Orange is listed on the NYSE Euronext Paris (symbol ORA) and on the New York Stock Exchange (symbol ORAN). </w:t>
      </w:r>
    </w:p>
    <w:p w:rsidR="00413D50" w:rsidRPr="004835E4" w:rsidRDefault="00413D50" w:rsidP="00413D50">
      <w:pPr>
        <w:autoSpaceDE w:val="0"/>
        <w:autoSpaceDN w:val="0"/>
        <w:adjustRightInd w:val="0"/>
        <w:rPr>
          <w:rFonts w:ascii="Helvetica 45 Light" w:hAnsi="Helvetica 45 Light" w:cs="Arial"/>
          <w:color w:val="000000"/>
          <w:sz w:val="20"/>
          <w:lang w:eastAsia="fr-FR"/>
        </w:rPr>
      </w:pPr>
    </w:p>
    <w:p w:rsidR="00413D50" w:rsidRPr="004835E4" w:rsidRDefault="00413D50" w:rsidP="00413D50">
      <w:pPr>
        <w:rPr>
          <w:rFonts w:ascii="Helvetica 45 Light" w:hAnsi="Helvetica 45 Light" w:cs="Arial"/>
          <w:i/>
          <w:iCs/>
          <w:color w:val="000000"/>
          <w:sz w:val="20"/>
          <w:lang w:eastAsia="fr-FR"/>
        </w:rPr>
      </w:pPr>
      <w:r w:rsidRPr="004835E4">
        <w:rPr>
          <w:rFonts w:ascii="Helvetica 45 Light" w:hAnsi="Helvetica 45 Light" w:cs="Arial"/>
          <w:i/>
          <w:iCs/>
          <w:color w:val="000000"/>
          <w:sz w:val="20"/>
          <w:lang w:eastAsia="fr-FR"/>
        </w:rPr>
        <w:t xml:space="preserve">Orange and any other Orange product or service names included in this material are trademarks of Orange or Orange Brand Services Limited. </w:t>
      </w:r>
    </w:p>
    <w:p w:rsidR="00413D50" w:rsidRPr="004835E4" w:rsidRDefault="00413D50" w:rsidP="00413D50">
      <w:pPr>
        <w:rPr>
          <w:rFonts w:ascii="Arial" w:hAnsi="Arial" w:cs="Arial"/>
          <w:i/>
          <w:iCs/>
          <w:color w:val="000000"/>
          <w:sz w:val="20"/>
          <w:lang w:eastAsia="fr-FR"/>
        </w:rPr>
      </w:pPr>
    </w:p>
    <w:p w:rsidR="00946DBB" w:rsidRPr="004835E4" w:rsidRDefault="00D240B3" w:rsidP="00413D50">
      <w:pPr>
        <w:rPr>
          <w:rFonts w:ascii="Helvetica 45 Light" w:hAnsi="Helvetica 45 Light" w:cs="Helvetica"/>
          <w:bCs/>
          <w:color w:val="FF6600"/>
          <w:sz w:val="20"/>
        </w:rPr>
      </w:pPr>
      <w:r>
        <w:rPr>
          <w:rFonts w:ascii="Helvetica 45 Light" w:hAnsi="Helvetica 45 Light"/>
          <w:color w:val="FF6600"/>
          <w:sz w:val="20"/>
        </w:rPr>
        <w:t>press contact</w:t>
      </w:r>
    </w:p>
    <w:p w:rsidR="00946DBB" w:rsidRDefault="003071D1" w:rsidP="00946DBB">
      <w:pPr>
        <w:rPr>
          <w:rFonts w:ascii="Helvetica 45 Light" w:hAnsi="Helvetica 45 Light"/>
          <w:sz w:val="20"/>
        </w:rPr>
      </w:pPr>
      <w:r w:rsidRPr="003071D1">
        <w:rPr>
          <w:rFonts w:ascii="Helvetica 45 Light" w:hAnsi="Helvetica 45 Light"/>
          <w:sz w:val="20"/>
        </w:rPr>
        <w:t xml:space="preserve">Elizabeth </w:t>
      </w:r>
      <w:proofErr w:type="spellStart"/>
      <w:r w:rsidRPr="003071D1">
        <w:rPr>
          <w:rFonts w:ascii="Helvetica 45 Light" w:hAnsi="Helvetica 45 Light"/>
          <w:sz w:val="20"/>
        </w:rPr>
        <w:t>Mayeri</w:t>
      </w:r>
      <w:proofErr w:type="spellEnd"/>
      <w:r w:rsidRPr="003071D1">
        <w:rPr>
          <w:rFonts w:ascii="Helvetica 45 Light" w:hAnsi="Helvetica 45 Light"/>
          <w:sz w:val="20"/>
        </w:rPr>
        <w:t>, Orange Business Services</w:t>
      </w:r>
      <w:r w:rsidR="00DE7C2D">
        <w:rPr>
          <w:rFonts w:ascii="Helvetica 45 Light" w:hAnsi="Helvetica 45 Light"/>
          <w:sz w:val="20"/>
        </w:rPr>
        <w:t xml:space="preserve">, </w:t>
      </w:r>
      <w:hyperlink r:id="rId9" w:history="1">
        <w:r w:rsidR="00DE7C2D" w:rsidRPr="0090544E">
          <w:rPr>
            <w:rStyle w:val="Hyperlink"/>
            <w:rFonts w:ascii="Helvetica 45 Light" w:hAnsi="Helvetica 45 Light"/>
            <w:sz w:val="20"/>
          </w:rPr>
          <w:t>elizabeth.mayeri@orange.com</w:t>
        </w:r>
      </w:hyperlink>
      <w:r w:rsidR="00DE7C2D">
        <w:rPr>
          <w:rFonts w:ascii="Helvetica 45 Light" w:hAnsi="Helvetica 45 Light"/>
          <w:sz w:val="20"/>
        </w:rPr>
        <w:t xml:space="preserve">, +1 212 </w:t>
      </w:r>
      <w:bookmarkStart w:id="0" w:name="_GoBack"/>
      <w:bookmarkEnd w:id="0"/>
      <w:r w:rsidR="00DE7C2D">
        <w:rPr>
          <w:rFonts w:ascii="Helvetica 45 Light" w:hAnsi="Helvetica 45 Light"/>
          <w:sz w:val="20"/>
        </w:rPr>
        <w:t>251 2086</w:t>
      </w:r>
    </w:p>
    <w:p w:rsidR="003071D1" w:rsidRPr="004835E4" w:rsidRDefault="003071D1" w:rsidP="00946DBB">
      <w:pPr>
        <w:rPr>
          <w:rFonts w:ascii="Helvetica 45 Light" w:hAnsi="Helvetica 45 Light" w:cs="Helvetica"/>
          <w:sz w:val="20"/>
        </w:rPr>
      </w:pPr>
    </w:p>
    <w:sectPr w:rsidR="003071D1" w:rsidRPr="004835E4" w:rsidSect="00946DBB">
      <w:headerReference w:type="even" r:id="rId10"/>
      <w:headerReference w:type="default" r:id="rId11"/>
      <w:footerReference w:type="default" r:id="rId12"/>
      <w:pgSz w:w="12240" w:h="15840" w:code="1"/>
      <w:pgMar w:top="121" w:right="1183" w:bottom="630" w:left="1440" w:header="720" w:footer="40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68B" w:rsidRDefault="00C2368B">
      <w:r>
        <w:separator/>
      </w:r>
    </w:p>
  </w:endnote>
  <w:endnote w:type="continuationSeparator" w:id="0">
    <w:p w:rsidR="00C2368B" w:rsidRDefault="00C2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45 Light">
    <w:panose1 w:val="020B0403020202020204"/>
    <w:charset w:val="00"/>
    <w:family w:val="swiss"/>
    <w:pitch w:val="variable"/>
    <w:sig w:usb0="800000AF" w:usb1="5000204A" w:usb2="00000000" w:usb3="00000000" w:csb0="0000009B" w:csb1="00000000"/>
  </w:font>
  <w:font w:name="Helvetica 55 Roman">
    <w:panose1 w:val="020B060402020202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65 Medium">
    <w:panose1 w:val="020B0604020202020204"/>
    <w:charset w:val="00"/>
    <w:family w:val="swiss"/>
    <w:pitch w:val="variable"/>
    <w:sig w:usb0="800000AF" w:usb1="5000204A" w:usb2="00000000" w:usb3="00000000" w:csb0="0000009B"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DBB" w:rsidRDefault="00946DBB">
    <w:pPr>
      <w:pStyle w:val="Footer"/>
    </w:pPr>
    <w:r>
      <w:t xml:space="preserve"> </w:t>
    </w:r>
  </w:p>
  <w:p w:rsidR="00946DBB" w:rsidRDefault="00946DBB">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68B" w:rsidRDefault="00C2368B">
      <w:r>
        <w:separator/>
      </w:r>
    </w:p>
  </w:footnote>
  <w:footnote w:type="continuationSeparator" w:id="0">
    <w:p w:rsidR="00C2368B" w:rsidRDefault="00C2368B">
      <w:r>
        <w:continuationSeparator/>
      </w:r>
    </w:p>
  </w:footnote>
  <w:footnote w:id="1">
    <w:p w:rsidR="005F03AD" w:rsidRPr="00D67525" w:rsidRDefault="005F03AD" w:rsidP="005F03AD">
      <w:pPr>
        <w:pStyle w:val="FootnoteText"/>
        <w:rPr>
          <w:rFonts w:ascii="Helvetica 45 Light" w:eastAsia="Times" w:hAnsi="Helvetica 45 Light"/>
          <w:sz w:val="16"/>
          <w:szCs w:val="16"/>
        </w:rPr>
      </w:pPr>
      <w:r>
        <w:rPr>
          <w:rStyle w:val="FootnoteReference"/>
          <w:sz w:val="20"/>
        </w:rPr>
        <w:footnoteRef/>
      </w:r>
      <w:r>
        <w:rPr>
          <w:sz w:val="20"/>
        </w:rPr>
        <w:t xml:space="preserve"> </w:t>
      </w:r>
      <w:r>
        <w:rPr>
          <w:rFonts w:ascii="Helvetica 45 Light" w:hAnsi="Helvetica 45 Light"/>
          <w:sz w:val="16"/>
        </w:rPr>
        <w:t xml:space="preserve">Orange Business Services has been listed in the Leaders Quadrant of Gartner's </w:t>
      </w:r>
      <w:r w:rsidRPr="001A414A">
        <w:rPr>
          <w:rFonts w:ascii="Helvetica 45 Light" w:hAnsi="Helvetica 45 Light"/>
          <w:sz w:val="16"/>
        </w:rPr>
        <w:t>Magic Quadrant for Communications Outsourcing and Professional Services</w:t>
      </w:r>
      <w:r>
        <w:rPr>
          <w:rFonts w:ascii="Helvetica 45 Light" w:hAnsi="Helvetica 45 Light"/>
          <w:sz w:val="16"/>
        </w:rPr>
        <w:t xml:space="preserve"> for five consecutive years </w:t>
      </w:r>
    </w:p>
  </w:footnote>
  <w:footnote w:id="2">
    <w:p w:rsidR="00946DBB" w:rsidRDefault="00946DBB">
      <w:pPr>
        <w:pStyle w:val="FootnoteText"/>
      </w:pPr>
      <w:r w:rsidRPr="00413D50">
        <w:rPr>
          <w:rStyle w:val="FootnoteReference"/>
          <w:sz w:val="20"/>
        </w:rPr>
        <w:footnoteRef/>
      </w:r>
      <w:r w:rsidRPr="00413D50">
        <w:rPr>
          <w:rStyle w:val="FootnoteReference"/>
          <w:sz w:val="20"/>
        </w:rPr>
        <w:t xml:space="preserve"> </w:t>
      </w:r>
      <w:r w:rsidR="00413D50" w:rsidRPr="00413D50">
        <w:rPr>
          <w:rStyle w:val="FootnoteReference"/>
          <w:sz w:val="20"/>
        </w:rPr>
        <w:t xml:space="preserve"> </w:t>
      </w:r>
      <w:r w:rsidR="00413D50" w:rsidRPr="00B92961">
        <w:rPr>
          <w:rFonts w:ascii="Helvetica 45 Light" w:eastAsia="Times" w:hAnsi="Helvetica 45 Light"/>
          <w:sz w:val="16"/>
          <w:szCs w:val="16"/>
        </w:rPr>
        <w:t>SCHOLE</w:t>
      </w:r>
      <w:r w:rsidR="00413D50">
        <w:rPr>
          <w:rFonts w:ascii="Helvetica 45 Light" w:eastAsia="Times" w:hAnsi="Helvetica 45 Light"/>
          <w:sz w:val="16"/>
          <w:szCs w:val="16"/>
        </w:rPr>
        <w:t>,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DBB" w:rsidRDefault="00BE3B5C">
    <w:pPr>
      <w:pStyle w:val="Header"/>
    </w:pPr>
    <w:r>
      <w:rPr>
        <w:noProof/>
        <w:lang w:val="en-GB" w:eastAsia="en-GB"/>
      </w:rPr>
      <w:drawing>
        <wp:inline distT="0" distB="0" distL="0" distR="0">
          <wp:extent cx="952500" cy="6115050"/>
          <wp:effectExtent l="19050" t="0" r="0" b="0"/>
          <wp:docPr id="1" name="Image 1" desc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m"/>
                  <pic:cNvPicPr>
                    <a:picLocks noChangeAspect="1" noChangeArrowheads="1"/>
                  </pic:cNvPicPr>
                </pic:nvPicPr>
                <pic:blipFill>
                  <a:blip r:embed="rId1"/>
                  <a:srcRect/>
                  <a:stretch>
                    <a:fillRect/>
                  </a:stretch>
                </pic:blipFill>
                <pic:spPr bwMode="auto">
                  <a:xfrm>
                    <a:off x="0" y="0"/>
                    <a:ext cx="952500" cy="6115050"/>
                  </a:xfrm>
                  <a:prstGeom prst="rect">
                    <a:avLst/>
                  </a:prstGeom>
                  <a:noFill/>
                  <a:ln w="9525">
                    <a:noFill/>
                    <a:miter lim="800000"/>
                    <a:headEnd/>
                    <a:tailEnd/>
                  </a:ln>
                </pic:spPr>
              </pic:pic>
            </a:graphicData>
          </a:graphic>
        </wp:inline>
      </w:drawing>
    </w:r>
    <w:r w:rsidR="00946DBB">
      <w:rPr>
        <w:rFonts w:cs="Times"/>
        <w:c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DBB" w:rsidRDefault="00BE3B5C">
    <w:pPr>
      <w:pStyle w:val="Header"/>
      <w:ind w:right="481"/>
    </w:pPr>
    <w:r>
      <w:rPr>
        <w:noProof/>
        <w:lang w:val="en-GB" w:eastAsia="en-GB"/>
      </w:rPr>
      <w:drawing>
        <wp:anchor distT="0" distB="0" distL="114300" distR="114300" simplePos="0" relativeHeight="251657728" behindDoc="0" locked="0" layoutInCell="1" allowOverlap="1">
          <wp:simplePos x="0" y="0"/>
          <wp:positionH relativeFrom="column">
            <wp:posOffset>-5080</wp:posOffset>
          </wp:positionH>
          <wp:positionV relativeFrom="paragraph">
            <wp:posOffset>-5080</wp:posOffset>
          </wp:positionV>
          <wp:extent cx="772160" cy="772160"/>
          <wp:effectExtent l="19050" t="0" r="8890" b="0"/>
          <wp:wrapNone/>
          <wp:docPr id="2" name="Image 1"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orange"/>
                  <pic:cNvPicPr>
                    <a:picLocks noChangeAspect="1" noChangeArrowheads="1"/>
                  </pic:cNvPicPr>
                </pic:nvPicPr>
                <pic:blipFill>
                  <a:blip r:embed="rId1"/>
                  <a:srcRect/>
                  <a:stretch>
                    <a:fillRect/>
                  </a:stretch>
                </pic:blipFill>
                <pic:spPr bwMode="auto">
                  <a:xfrm>
                    <a:off x="0" y="0"/>
                    <a:ext cx="772160" cy="772160"/>
                  </a:xfrm>
                  <a:prstGeom prst="rect">
                    <a:avLst/>
                  </a:prstGeom>
                  <a:noFill/>
                  <a:ln w="9525">
                    <a:noFill/>
                    <a:miter lim="800000"/>
                    <a:headEnd/>
                    <a:tailEnd/>
                  </a:ln>
                </pic:spPr>
              </pic:pic>
            </a:graphicData>
          </a:graphic>
        </wp:anchor>
      </w:drawing>
    </w:r>
  </w:p>
  <w:p w:rsidR="00946DBB" w:rsidRPr="001E0B2E" w:rsidRDefault="00946DBB" w:rsidP="00946DBB">
    <w:pPr>
      <w:pStyle w:val="Header"/>
      <w:tabs>
        <w:tab w:val="clear" w:pos="9072"/>
        <w:tab w:val="right" w:pos="9356"/>
      </w:tabs>
      <w:ind w:right="4"/>
      <w:jc w:val="right"/>
    </w:pPr>
  </w:p>
  <w:p w:rsidR="00946DBB" w:rsidRDefault="00946DBB">
    <w:pPr>
      <w:pStyle w:val="Header"/>
      <w:ind w:right="481"/>
    </w:pPr>
  </w:p>
  <w:p w:rsidR="00946DBB" w:rsidRDefault="00946DBB">
    <w:pPr>
      <w:pStyle w:val="Header"/>
      <w:ind w:right="475"/>
    </w:pPr>
  </w:p>
  <w:p w:rsidR="00946DBB" w:rsidRDefault="00946DBB">
    <w:pPr>
      <w:pStyle w:val="Header"/>
      <w:ind w:right="47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6D66"/>
    <w:multiLevelType w:val="hybridMultilevel"/>
    <w:tmpl w:val="DF1A8C28"/>
    <w:lvl w:ilvl="0" w:tplc="10FA8F7C">
      <w:start w:val="1"/>
      <w:numFmt w:val="bullet"/>
      <w:lvlText w:val=""/>
      <w:lvlJc w:val="left"/>
      <w:pPr>
        <w:ind w:left="720" w:hanging="360"/>
      </w:pPr>
      <w:rPr>
        <w:rFonts w:ascii="Wingdings" w:hAnsi="Wingdings" w:hint="default"/>
        <w:color w:val="FF6600"/>
      </w:rPr>
    </w:lvl>
    <w:lvl w:ilvl="1" w:tplc="0C7A1E62" w:tentative="1">
      <w:start w:val="1"/>
      <w:numFmt w:val="bullet"/>
      <w:lvlText w:val="o"/>
      <w:lvlJc w:val="left"/>
      <w:pPr>
        <w:ind w:left="1440" w:hanging="360"/>
      </w:pPr>
      <w:rPr>
        <w:rFonts w:ascii="Courier New" w:hAnsi="Courier New" w:cs="Courier New" w:hint="default"/>
      </w:rPr>
    </w:lvl>
    <w:lvl w:ilvl="2" w:tplc="0F36E03E" w:tentative="1">
      <w:start w:val="1"/>
      <w:numFmt w:val="bullet"/>
      <w:lvlText w:val=""/>
      <w:lvlJc w:val="left"/>
      <w:pPr>
        <w:ind w:left="2160" w:hanging="360"/>
      </w:pPr>
      <w:rPr>
        <w:rFonts w:ascii="Wingdings" w:hAnsi="Wingdings" w:hint="default"/>
      </w:rPr>
    </w:lvl>
    <w:lvl w:ilvl="3" w:tplc="29BEE6BC" w:tentative="1">
      <w:start w:val="1"/>
      <w:numFmt w:val="bullet"/>
      <w:lvlText w:val=""/>
      <w:lvlJc w:val="left"/>
      <w:pPr>
        <w:ind w:left="2880" w:hanging="360"/>
      </w:pPr>
      <w:rPr>
        <w:rFonts w:ascii="Symbol" w:hAnsi="Symbol" w:hint="default"/>
      </w:rPr>
    </w:lvl>
    <w:lvl w:ilvl="4" w:tplc="535A1072" w:tentative="1">
      <w:start w:val="1"/>
      <w:numFmt w:val="bullet"/>
      <w:lvlText w:val="o"/>
      <w:lvlJc w:val="left"/>
      <w:pPr>
        <w:ind w:left="3600" w:hanging="360"/>
      </w:pPr>
      <w:rPr>
        <w:rFonts w:ascii="Courier New" w:hAnsi="Courier New" w:cs="Courier New" w:hint="default"/>
      </w:rPr>
    </w:lvl>
    <w:lvl w:ilvl="5" w:tplc="45E4B102" w:tentative="1">
      <w:start w:val="1"/>
      <w:numFmt w:val="bullet"/>
      <w:lvlText w:val=""/>
      <w:lvlJc w:val="left"/>
      <w:pPr>
        <w:ind w:left="4320" w:hanging="360"/>
      </w:pPr>
      <w:rPr>
        <w:rFonts w:ascii="Wingdings" w:hAnsi="Wingdings" w:hint="default"/>
      </w:rPr>
    </w:lvl>
    <w:lvl w:ilvl="6" w:tplc="447476AC" w:tentative="1">
      <w:start w:val="1"/>
      <w:numFmt w:val="bullet"/>
      <w:lvlText w:val=""/>
      <w:lvlJc w:val="left"/>
      <w:pPr>
        <w:ind w:left="5040" w:hanging="360"/>
      </w:pPr>
      <w:rPr>
        <w:rFonts w:ascii="Symbol" w:hAnsi="Symbol" w:hint="default"/>
      </w:rPr>
    </w:lvl>
    <w:lvl w:ilvl="7" w:tplc="1DBCFC66" w:tentative="1">
      <w:start w:val="1"/>
      <w:numFmt w:val="bullet"/>
      <w:lvlText w:val="o"/>
      <w:lvlJc w:val="left"/>
      <w:pPr>
        <w:ind w:left="5760" w:hanging="360"/>
      </w:pPr>
      <w:rPr>
        <w:rFonts w:ascii="Courier New" w:hAnsi="Courier New" w:cs="Courier New" w:hint="default"/>
      </w:rPr>
    </w:lvl>
    <w:lvl w:ilvl="8" w:tplc="9EE08F3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2E"/>
    <w:rsid w:val="00061716"/>
    <w:rsid w:val="000D3CC1"/>
    <w:rsid w:val="00165542"/>
    <w:rsid w:val="00166391"/>
    <w:rsid w:val="001A414A"/>
    <w:rsid w:val="001E0B2E"/>
    <w:rsid w:val="001E3DC4"/>
    <w:rsid w:val="00296CDA"/>
    <w:rsid w:val="003071D1"/>
    <w:rsid w:val="003B5100"/>
    <w:rsid w:val="00413D50"/>
    <w:rsid w:val="00451246"/>
    <w:rsid w:val="004835E4"/>
    <w:rsid w:val="00494D5E"/>
    <w:rsid w:val="004C32C4"/>
    <w:rsid w:val="004C6F4C"/>
    <w:rsid w:val="004E1DFA"/>
    <w:rsid w:val="005E6FB1"/>
    <w:rsid w:val="005F03AD"/>
    <w:rsid w:val="00601169"/>
    <w:rsid w:val="00623849"/>
    <w:rsid w:val="007241FD"/>
    <w:rsid w:val="00850DFE"/>
    <w:rsid w:val="00863A26"/>
    <w:rsid w:val="00946DBB"/>
    <w:rsid w:val="00A77299"/>
    <w:rsid w:val="00B849C8"/>
    <w:rsid w:val="00B85F59"/>
    <w:rsid w:val="00BE3B5C"/>
    <w:rsid w:val="00BF44E4"/>
    <w:rsid w:val="00C05D13"/>
    <w:rsid w:val="00C068C7"/>
    <w:rsid w:val="00C2368B"/>
    <w:rsid w:val="00C92463"/>
    <w:rsid w:val="00D170D2"/>
    <w:rsid w:val="00D240B3"/>
    <w:rsid w:val="00DA66E1"/>
    <w:rsid w:val="00DE7C2D"/>
    <w:rsid w:val="00E072A7"/>
    <w:rsid w:val="00E115EA"/>
    <w:rsid w:val="00E125A2"/>
    <w:rsid w:val="00EA45FA"/>
    <w:rsid w:val="00ED3E28"/>
    <w:rsid w:val="00F11862"/>
    <w:rsid w:val="00F405BA"/>
    <w:rsid w:val="00F93F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BB3"/>
    <w:rPr>
      <w:sz w:val="24"/>
      <w:lang w:val="en-US" w:eastAsia="en-US"/>
    </w:rPr>
  </w:style>
  <w:style w:type="paragraph" w:styleId="Heading1">
    <w:name w:val="heading 1"/>
    <w:basedOn w:val="Normal"/>
    <w:next w:val="Normal"/>
    <w:qFormat/>
    <w:rsid w:val="00464822"/>
    <w:pPr>
      <w:keepNext/>
      <w:spacing w:before="240" w:after="60"/>
      <w:outlineLvl w:val="0"/>
    </w:pPr>
    <w:rPr>
      <w:rFonts w:ascii="Helvetica" w:hAnsi="Helvetica"/>
      <w:b/>
      <w:kern w:val="32"/>
      <w:sz w:val="32"/>
    </w:rPr>
  </w:style>
  <w:style w:type="paragraph" w:styleId="Heading2">
    <w:name w:val="heading 2"/>
    <w:basedOn w:val="Normal"/>
    <w:next w:val="Normal"/>
    <w:qFormat/>
    <w:rsid w:val="00464822"/>
    <w:pPr>
      <w:keepNext/>
      <w:outlineLvl w:val="1"/>
    </w:pPr>
    <w:rPr>
      <w:rFonts w:ascii="Helvetica" w:hAnsi="Helvetica"/>
      <w:b/>
      <w:sz w:val="22"/>
    </w:rPr>
  </w:style>
  <w:style w:type="paragraph" w:styleId="Heading3">
    <w:name w:val="heading 3"/>
    <w:basedOn w:val="Normal"/>
    <w:next w:val="Normal"/>
    <w:qFormat/>
    <w:rsid w:val="00464822"/>
    <w:pPr>
      <w:keepNext/>
      <w:spacing w:line="312" w:lineRule="auto"/>
      <w:outlineLvl w:val="2"/>
    </w:pPr>
    <w:rPr>
      <w:rFonts w:ascii="Arial" w:hAnsi="Arial"/>
      <w:smallCaps/>
    </w:rPr>
  </w:style>
  <w:style w:type="paragraph" w:styleId="Heading4">
    <w:name w:val="heading 4"/>
    <w:basedOn w:val="Normal"/>
    <w:next w:val="Normal"/>
    <w:qFormat/>
    <w:rsid w:val="00464822"/>
    <w:pPr>
      <w:keepNext/>
      <w:spacing w:line="312" w:lineRule="auto"/>
      <w:outlineLvl w:val="3"/>
    </w:pPr>
    <w:rPr>
      <w:rFonts w:ascii="Arial" w:hAnsi="Arial"/>
      <w:b/>
    </w:rPr>
  </w:style>
  <w:style w:type="paragraph" w:styleId="Heading5">
    <w:name w:val="heading 5"/>
    <w:basedOn w:val="Normal"/>
    <w:next w:val="Normal"/>
    <w:qFormat/>
    <w:rsid w:val="00464822"/>
    <w:pPr>
      <w:keepNext/>
      <w:pBdr>
        <w:top w:val="single" w:sz="4" w:space="31" w:color="auto"/>
        <w:left w:val="single" w:sz="4" w:space="6" w:color="auto"/>
        <w:bottom w:val="single" w:sz="4" w:space="31" w:color="auto"/>
        <w:right w:val="single" w:sz="4" w:space="5" w:color="auto"/>
      </w:pBdr>
      <w:tabs>
        <w:tab w:val="left" w:pos="1134"/>
      </w:tabs>
      <w:spacing w:line="312" w:lineRule="auto"/>
      <w:jc w:val="center"/>
      <w:outlineLvl w:val="4"/>
    </w:pPr>
    <w:rPr>
      <w:rFonts w:ascii="Arial" w:hAnsi="Arial"/>
      <w:b/>
      <w:sz w:val="22"/>
    </w:rPr>
  </w:style>
  <w:style w:type="paragraph" w:styleId="Heading6">
    <w:name w:val="heading 6"/>
    <w:basedOn w:val="Normal"/>
    <w:next w:val="Normal"/>
    <w:qFormat/>
    <w:rsid w:val="00464822"/>
    <w:pPr>
      <w:keepNext/>
      <w:spacing w:before="120"/>
      <w:jc w:val="center"/>
      <w:outlineLvl w:val="5"/>
    </w:pPr>
    <w:rPr>
      <w:rFonts w:ascii="Arial" w:hAnsi="Arial" w:cs="Arial"/>
      <w:b/>
      <w:bCs/>
      <w:sz w:val="32"/>
      <w:szCs w:val="40"/>
    </w:rPr>
  </w:style>
  <w:style w:type="paragraph" w:styleId="Heading7">
    <w:name w:val="heading 7"/>
    <w:basedOn w:val="Normal"/>
    <w:next w:val="Normal"/>
    <w:qFormat/>
    <w:rsid w:val="00464822"/>
    <w:pPr>
      <w:keepNext/>
      <w:jc w:val="both"/>
      <w:outlineLvl w:val="6"/>
    </w:pPr>
    <w:rPr>
      <w:rFonts w:ascii="Arial Narrow" w:eastAsia="Times New Roman" w:hAnsi="Arial Narrow"/>
      <w:b/>
      <w:sz w:val="22"/>
    </w:rPr>
  </w:style>
  <w:style w:type="paragraph" w:styleId="Heading8">
    <w:name w:val="heading 8"/>
    <w:basedOn w:val="Normal"/>
    <w:next w:val="Normal"/>
    <w:qFormat/>
    <w:rsid w:val="00464822"/>
    <w:pPr>
      <w:keepNext/>
      <w:spacing w:before="200"/>
      <w:ind w:right="454"/>
      <w:jc w:val="center"/>
      <w:outlineLvl w:val="7"/>
    </w:pPr>
    <w:rPr>
      <w:rFonts w:ascii="Arial" w:hAnsi="Arial" w:cs="Arial"/>
      <w:sz w:val="28"/>
      <w:szCs w:val="28"/>
    </w:rPr>
  </w:style>
  <w:style w:type="paragraph" w:styleId="Heading9">
    <w:name w:val="heading 9"/>
    <w:basedOn w:val="Normal"/>
    <w:next w:val="Normal"/>
    <w:qFormat/>
    <w:rsid w:val="00464822"/>
    <w:pPr>
      <w:keepNext/>
      <w:spacing w:before="120"/>
      <w:ind w:right="454"/>
      <w:jc w:val="right"/>
      <w:outlineLvl w:val="8"/>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4822"/>
    <w:pPr>
      <w:tabs>
        <w:tab w:val="center" w:pos="4536"/>
        <w:tab w:val="right" w:pos="9072"/>
      </w:tabs>
    </w:pPr>
  </w:style>
  <w:style w:type="paragraph" w:styleId="Footer">
    <w:name w:val="footer"/>
    <w:basedOn w:val="Normal"/>
    <w:rsid w:val="00464822"/>
    <w:pPr>
      <w:tabs>
        <w:tab w:val="center" w:pos="4536"/>
        <w:tab w:val="right" w:pos="9072"/>
      </w:tabs>
    </w:pPr>
  </w:style>
  <w:style w:type="paragraph" w:styleId="BodyText3">
    <w:name w:val="Body Text 3"/>
    <w:basedOn w:val="Normal"/>
    <w:rsid w:val="00464822"/>
    <w:pPr>
      <w:jc w:val="both"/>
    </w:pPr>
    <w:rPr>
      <w:rFonts w:ascii="Helvetica 45 Light" w:hAnsi="Helvetica 45 Light"/>
      <w:sz w:val="20"/>
    </w:rPr>
  </w:style>
  <w:style w:type="character" w:styleId="CommentReference">
    <w:name w:val="annotation reference"/>
    <w:semiHidden/>
    <w:rsid w:val="00464822"/>
    <w:rPr>
      <w:sz w:val="16"/>
      <w:lang w:val="en-US" w:eastAsia="en-US"/>
    </w:rPr>
  </w:style>
  <w:style w:type="paragraph" w:styleId="CommentText">
    <w:name w:val="annotation text"/>
    <w:basedOn w:val="Normal"/>
    <w:semiHidden/>
    <w:rsid w:val="00464822"/>
    <w:rPr>
      <w:sz w:val="20"/>
    </w:rPr>
  </w:style>
  <w:style w:type="paragraph" w:styleId="BodyText">
    <w:name w:val="Body Text"/>
    <w:aliases w:val="Paragraph 1,Body text main"/>
    <w:basedOn w:val="Normal"/>
    <w:rsid w:val="00464822"/>
    <w:pPr>
      <w:jc w:val="both"/>
    </w:pPr>
    <w:rPr>
      <w:rFonts w:ascii="Helvetica 55 Roman" w:hAnsi="Helvetica 55 Roman"/>
      <w:sz w:val="22"/>
    </w:rPr>
  </w:style>
  <w:style w:type="paragraph" w:styleId="BodyText2">
    <w:name w:val="Body Text 2"/>
    <w:basedOn w:val="Normal"/>
    <w:rsid w:val="00464822"/>
    <w:pPr>
      <w:spacing w:line="312" w:lineRule="auto"/>
    </w:pPr>
    <w:rPr>
      <w:rFonts w:ascii="Helvetica 55 Roman" w:hAnsi="Helvetica 55 Roman"/>
      <w:b/>
      <w:sz w:val="28"/>
    </w:rPr>
  </w:style>
  <w:style w:type="paragraph" w:customStyle="1" w:styleId="Textedebulles1">
    <w:name w:val="Texte de bulles1"/>
    <w:basedOn w:val="Normal"/>
    <w:semiHidden/>
    <w:rsid w:val="00464822"/>
    <w:rPr>
      <w:rFonts w:ascii="Tahoma" w:hAnsi="Tahoma"/>
      <w:sz w:val="16"/>
    </w:rPr>
  </w:style>
  <w:style w:type="paragraph" w:customStyle="1" w:styleId="Blockquote">
    <w:name w:val="Blockquote"/>
    <w:basedOn w:val="Normal"/>
    <w:rsid w:val="00464822"/>
    <w:pPr>
      <w:spacing w:before="100" w:after="100"/>
      <w:ind w:left="360" w:right="360"/>
    </w:pPr>
    <w:rPr>
      <w:rFonts w:ascii="Times New Roman" w:eastAsia="Times New Roman" w:hAnsi="Times New Roman"/>
      <w:snapToGrid w:val="0"/>
    </w:rPr>
  </w:style>
  <w:style w:type="character" w:styleId="HTMLTypewriter">
    <w:name w:val="HTML Typewriter"/>
    <w:rsid w:val="00464822"/>
    <w:rPr>
      <w:rFonts w:ascii="Courier New" w:eastAsia="Times New Roman" w:hAnsi="Courier New" w:cs="Courier New"/>
      <w:sz w:val="20"/>
      <w:szCs w:val="20"/>
      <w:lang w:val="en-US" w:eastAsia="en-US"/>
    </w:rPr>
  </w:style>
  <w:style w:type="character" w:customStyle="1" w:styleId="txt8b1">
    <w:name w:val="txt8b1"/>
    <w:rsid w:val="00464822"/>
    <w:rPr>
      <w:rFonts w:ascii="Helvetica" w:hAnsi="Helvetica" w:hint="default"/>
      <w:b/>
      <w:bCs/>
      <w:dstrike w:val="0"/>
      <w:color w:val="000000"/>
      <w:sz w:val="17"/>
      <w:szCs w:val="17"/>
      <w:u w:val="none"/>
      <w:effect w:val="none"/>
      <w:lang w:val="en-US" w:eastAsia="en-US"/>
    </w:rPr>
  </w:style>
  <w:style w:type="character" w:customStyle="1" w:styleId="orange1">
    <w:name w:val="orange1"/>
    <w:rsid w:val="00464822"/>
    <w:rPr>
      <w:rFonts w:ascii="Helvetica" w:hAnsi="Helvetica" w:hint="default"/>
      <w:b/>
      <w:bCs/>
      <w:dstrike w:val="0"/>
      <w:color w:val="FF6600"/>
      <w:sz w:val="20"/>
      <w:szCs w:val="20"/>
      <w:u w:val="none"/>
      <w:effect w:val="none"/>
      <w:lang w:val="en-US" w:eastAsia="en-US"/>
    </w:rPr>
  </w:style>
  <w:style w:type="character" w:customStyle="1" w:styleId="chemingris1">
    <w:name w:val="chemingris1"/>
    <w:rsid w:val="00464822"/>
    <w:rPr>
      <w:rFonts w:ascii="Helvetica" w:hAnsi="Helvetica" w:hint="default"/>
      <w:dstrike w:val="0"/>
      <w:color w:val="919191"/>
      <w:sz w:val="17"/>
      <w:szCs w:val="17"/>
      <w:u w:val="none"/>
      <w:effect w:val="none"/>
      <w:lang w:val="en-US" w:eastAsia="en-US"/>
    </w:rPr>
  </w:style>
  <w:style w:type="character" w:styleId="Hyperlink">
    <w:name w:val="Hyperlink"/>
    <w:rsid w:val="00BF110F"/>
    <w:rPr>
      <w:rFonts w:ascii="Arial" w:hAnsi="Arial"/>
      <w:color w:val="FF6600"/>
      <w:sz w:val="22"/>
      <w:u w:val="single"/>
      <w:lang w:val="en-US" w:eastAsia="en-US"/>
    </w:rPr>
  </w:style>
  <w:style w:type="character" w:styleId="PageNumber">
    <w:name w:val="page number"/>
    <w:basedOn w:val="DefaultParagraphFont"/>
    <w:rsid w:val="00464822"/>
  </w:style>
  <w:style w:type="paragraph" w:styleId="FootnoteText">
    <w:name w:val="footnote text"/>
    <w:basedOn w:val="Normal"/>
    <w:semiHidden/>
    <w:rsid w:val="00464822"/>
    <w:rPr>
      <w:rFonts w:ascii="Helvetica 55 Roman" w:eastAsia="Times New Roman" w:hAnsi="Helvetica 55 Roman"/>
      <w:szCs w:val="24"/>
    </w:rPr>
  </w:style>
  <w:style w:type="character" w:styleId="FootnoteReference">
    <w:name w:val="footnote reference"/>
    <w:semiHidden/>
    <w:rsid w:val="00464822"/>
    <w:rPr>
      <w:vertAlign w:val="superscript"/>
      <w:lang w:val="en-US" w:eastAsia="en-US"/>
    </w:rPr>
  </w:style>
  <w:style w:type="paragraph" w:styleId="BodyTextIndent">
    <w:name w:val="Body Text Indent"/>
    <w:basedOn w:val="Normal"/>
    <w:rsid w:val="00464822"/>
    <w:rPr>
      <w:rFonts w:ascii="Helvetica 55 Roman" w:eastAsia="Times New Roman" w:hAnsi="Helvetica 55 Roman"/>
      <w:sz w:val="28"/>
      <w:szCs w:val="28"/>
    </w:rPr>
  </w:style>
  <w:style w:type="paragraph" w:customStyle="1" w:styleId="7TRADEMARKS">
    <w:name w:val="7. TRADEMARKS"/>
    <w:basedOn w:val="Normal"/>
    <w:rsid w:val="00464822"/>
    <w:pPr>
      <w:tabs>
        <w:tab w:val="right" w:pos="10440"/>
      </w:tabs>
    </w:pPr>
    <w:rPr>
      <w:rFonts w:ascii="Garamond" w:eastAsia="Times New Roman" w:hAnsi="Garamond"/>
      <w:sz w:val="20"/>
    </w:rPr>
  </w:style>
  <w:style w:type="paragraph" w:customStyle="1" w:styleId="2HEADLINE">
    <w:name w:val="2. HEADLINE"/>
    <w:basedOn w:val="Normal"/>
    <w:next w:val="Normal"/>
    <w:rsid w:val="00464822"/>
    <w:pPr>
      <w:autoSpaceDE w:val="0"/>
      <w:autoSpaceDN w:val="0"/>
      <w:adjustRightInd w:val="0"/>
    </w:pPr>
    <w:rPr>
      <w:rFonts w:ascii="Times New Roman" w:eastAsia="Times New Roman" w:hAnsi="Times New Roman"/>
      <w:szCs w:val="24"/>
    </w:rPr>
  </w:style>
  <w:style w:type="paragraph" w:customStyle="1" w:styleId="NormalWeb9">
    <w:name w:val="Normal (Web)9"/>
    <w:basedOn w:val="Normal"/>
    <w:rsid w:val="00464822"/>
    <w:pPr>
      <w:spacing w:after="169" w:line="203" w:lineRule="atLeast"/>
    </w:pPr>
    <w:rPr>
      <w:rFonts w:ascii="Times New Roman" w:eastAsia="Times New Roman" w:hAnsi="Times New Roman"/>
      <w:szCs w:val="24"/>
    </w:rPr>
  </w:style>
  <w:style w:type="paragraph" w:styleId="NormalWeb">
    <w:name w:val="Normal (Web)"/>
    <w:basedOn w:val="Normal"/>
    <w:rsid w:val="00464822"/>
    <w:pPr>
      <w:spacing w:before="100" w:beforeAutospacing="1" w:after="100" w:afterAutospacing="1"/>
    </w:pPr>
    <w:rPr>
      <w:rFonts w:ascii="Arial Unicode MS" w:eastAsia="Arial Unicode MS" w:hAnsi="Arial Unicode MS" w:cs="Arial Unicode MS"/>
      <w:color w:val="000000"/>
      <w:szCs w:val="24"/>
    </w:rPr>
  </w:style>
  <w:style w:type="character" w:customStyle="1" w:styleId="prehometextnormal1">
    <w:name w:val="prehometextnormal1"/>
    <w:rsid w:val="00464822"/>
    <w:rPr>
      <w:rFonts w:ascii="Arial" w:hAnsi="Arial" w:cs="Arial" w:hint="default"/>
      <w:dstrike w:val="0"/>
      <w:color w:val="000066"/>
      <w:sz w:val="17"/>
      <w:szCs w:val="17"/>
      <w:u w:val="none"/>
      <w:effect w:val="none"/>
      <w:lang w:val="en-US" w:eastAsia="en-US"/>
    </w:rPr>
  </w:style>
  <w:style w:type="paragraph" w:styleId="BalloonText">
    <w:name w:val="Balloon Text"/>
    <w:basedOn w:val="Normal"/>
    <w:semiHidden/>
    <w:rsid w:val="00464822"/>
    <w:rPr>
      <w:rFonts w:ascii="Tahoma" w:hAnsi="Tahoma" w:cs="Tahoma"/>
      <w:sz w:val="16"/>
      <w:szCs w:val="16"/>
    </w:rPr>
  </w:style>
  <w:style w:type="character" w:customStyle="1" w:styleId="Burson-Marsteller">
    <w:name w:val="Burson-Marsteller"/>
    <w:semiHidden/>
    <w:rsid w:val="00464822"/>
    <w:rPr>
      <w:rFonts w:ascii="Arial" w:hAnsi="Arial" w:cs="Arial"/>
      <w:color w:val="000000"/>
      <w:sz w:val="20"/>
      <w:szCs w:val="20"/>
      <w:lang w:val="en-US" w:eastAsia="en-US"/>
    </w:rPr>
  </w:style>
  <w:style w:type="character" w:customStyle="1" w:styleId="emailstyle17">
    <w:name w:val="emailstyle17"/>
    <w:semiHidden/>
    <w:rsid w:val="00464822"/>
    <w:rPr>
      <w:rFonts w:ascii="Arial" w:hAnsi="Arial" w:cs="Arial" w:hint="default"/>
      <w:color w:val="000000"/>
      <w:sz w:val="20"/>
      <w:szCs w:val="20"/>
      <w:lang w:val="en-US" w:eastAsia="en-US"/>
    </w:rPr>
  </w:style>
  <w:style w:type="paragraph" w:styleId="Title">
    <w:name w:val="Title"/>
    <w:basedOn w:val="Normal"/>
    <w:qFormat/>
    <w:rsid w:val="00464822"/>
    <w:pPr>
      <w:autoSpaceDE w:val="0"/>
      <w:autoSpaceDN w:val="0"/>
      <w:adjustRightInd w:val="0"/>
      <w:spacing w:line="240" w:lineRule="atLeast"/>
      <w:jc w:val="center"/>
    </w:pPr>
    <w:rPr>
      <w:rFonts w:ascii="Times New Roman" w:eastAsia="Times New Roman" w:hAnsi="Times New Roman"/>
      <w:b/>
      <w:sz w:val="26"/>
    </w:rPr>
  </w:style>
  <w:style w:type="character" w:styleId="Strong">
    <w:name w:val="Strong"/>
    <w:uiPriority w:val="22"/>
    <w:qFormat/>
    <w:rsid w:val="00464822"/>
    <w:rPr>
      <w:b/>
      <w:bCs/>
      <w:lang w:val="en-US" w:eastAsia="en-US"/>
    </w:rPr>
  </w:style>
  <w:style w:type="paragraph" w:styleId="PlainText">
    <w:name w:val="Plain Text"/>
    <w:basedOn w:val="Normal"/>
    <w:unhideWhenUsed/>
    <w:rsid w:val="00464822"/>
    <w:rPr>
      <w:rFonts w:ascii="Consolas" w:eastAsia="Calibri" w:hAnsi="Consolas"/>
      <w:sz w:val="21"/>
      <w:szCs w:val="21"/>
    </w:rPr>
  </w:style>
  <w:style w:type="paragraph" w:customStyle="1" w:styleId="Default">
    <w:name w:val="Default"/>
    <w:rsid w:val="00464822"/>
    <w:pPr>
      <w:autoSpaceDE w:val="0"/>
      <w:autoSpaceDN w:val="0"/>
      <w:adjustRightInd w:val="0"/>
    </w:pPr>
    <w:rPr>
      <w:rFonts w:ascii="Helvetica 45 Light" w:eastAsia="Times New Roman" w:hAnsi="Helvetica 45 Light"/>
      <w:color w:val="000000"/>
      <w:sz w:val="24"/>
      <w:szCs w:val="24"/>
      <w:lang w:val="en-US" w:eastAsia="en-US"/>
    </w:rPr>
  </w:style>
  <w:style w:type="paragraph" w:styleId="CommentSubject">
    <w:name w:val="annotation subject"/>
    <w:basedOn w:val="CommentText"/>
    <w:next w:val="CommentText"/>
    <w:semiHidden/>
    <w:rsid w:val="000978AD"/>
    <w:rPr>
      <w:b/>
      <w:bCs/>
    </w:rPr>
  </w:style>
  <w:style w:type="character" w:styleId="FollowedHyperlink">
    <w:name w:val="FollowedHyperlink"/>
    <w:rsid w:val="00432EA4"/>
    <w:rPr>
      <w:rFonts w:ascii="Arial" w:hAnsi="Arial"/>
      <w:color w:val="FF6600"/>
      <w:sz w:val="20"/>
      <w:u w:val="single"/>
      <w:lang w:val="en-US" w:eastAsia="en-US"/>
    </w:rPr>
  </w:style>
  <w:style w:type="character" w:styleId="Emphasis">
    <w:name w:val="Emphasis"/>
    <w:qFormat/>
    <w:rsid w:val="009A75CA"/>
    <w:rPr>
      <w:i/>
      <w:iCs/>
      <w:lang w:val="en-US" w:eastAsia="en-US"/>
    </w:rPr>
  </w:style>
  <w:style w:type="character" w:customStyle="1" w:styleId="apple-style-span">
    <w:name w:val="apple-style-span"/>
    <w:rsid w:val="00D15414"/>
  </w:style>
  <w:style w:type="paragraph" w:styleId="ListParagraph">
    <w:name w:val="List Paragraph"/>
    <w:basedOn w:val="Normal"/>
    <w:uiPriority w:val="34"/>
    <w:qFormat/>
    <w:rsid w:val="00484F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BB3"/>
    <w:rPr>
      <w:sz w:val="24"/>
      <w:lang w:val="en-US" w:eastAsia="en-US"/>
    </w:rPr>
  </w:style>
  <w:style w:type="paragraph" w:styleId="Heading1">
    <w:name w:val="heading 1"/>
    <w:basedOn w:val="Normal"/>
    <w:next w:val="Normal"/>
    <w:qFormat/>
    <w:rsid w:val="00464822"/>
    <w:pPr>
      <w:keepNext/>
      <w:spacing w:before="240" w:after="60"/>
      <w:outlineLvl w:val="0"/>
    </w:pPr>
    <w:rPr>
      <w:rFonts w:ascii="Helvetica" w:hAnsi="Helvetica"/>
      <w:b/>
      <w:kern w:val="32"/>
      <w:sz w:val="32"/>
    </w:rPr>
  </w:style>
  <w:style w:type="paragraph" w:styleId="Heading2">
    <w:name w:val="heading 2"/>
    <w:basedOn w:val="Normal"/>
    <w:next w:val="Normal"/>
    <w:qFormat/>
    <w:rsid w:val="00464822"/>
    <w:pPr>
      <w:keepNext/>
      <w:outlineLvl w:val="1"/>
    </w:pPr>
    <w:rPr>
      <w:rFonts w:ascii="Helvetica" w:hAnsi="Helvetica"/>
      <w:b/>
      <w:sz w:val="22"/>
    </w:rPr>
  </w:style>
  <w:style w:type="paragraph" w:styleId="Heading3">
    <w:name w:val="heading 3"/>
    <w:basedOn w:val="Normal"/>
    <w:next w:val="Normal"/>
    <w:qFormat/>
    <w:rsid w:val="00464822"/>
    <w:pPr>
      <w:keepNext/>
      <w:spacing w:line="312" w:lineRule="auto"/>
      <w:outlineLvl w:val="2"/>
    </w:pPr>
    <w:rPr>
      <w:rFonts w:ascii="Arial" w:hAnsi="Arial"/>
      <w:smallCaps/>
    </w:rPr>
  </w:style>
  <w:style w:type="paragraph" w:styleId="Heading4">
    <w:name w:val="heading 4"/>
    <w:basedOn w:val="Normal"/>
    <w:next w:val="Normal"/>
    <w:qFormat/>
    <w:rsid w:val="00464822"/>
    <w:pPr>
      <w:keepNext/>
      <w:spacing w:line="312" w:lineRule="auto"/>
      <w:outlineLvl w:val="3"/>
    </w:pPr>
    <w:rPr>
      <w:rFonts w:ascii="Arial" w:hAnsi="Arial"/>
      <w:b/>
    </w:rPr>
  </w:style>
  <w:style w:type="paragraph" w:styleId="Heading5">
    <w:name w:val="heading 5"/>
    <w:basedOn w:val="Normal"/>
    <w:next w:val="Normal"/>
    <w:qFormat/>
    <w:rsid w:val="00464822"/>
    <w:pPr>
      <w:keepNext/>
      <w:pBdr>
        <w:top w:val="single" w:sz="4" w:space="31" w:color="auto"/>
        <w:left w:val="single" w:sz="4" w:space="6" w:color="auto"/>
        <w:bottom w:val="single" w:sz="4" w:space="31" w:color="auto"/>
        <w:right w:val="single" w:sz="4" w:space="5" w:color="auto"/>
      </w:pBdr>
      <w:tabs>
        <w:tab w:val="left" w:pos="1134"/>
      </w:tabs>
      <w:spacing w:line="312" w:lineRule="auto"/>
      <w:jc w:val="center"/>
      <w:outlineLvl w:val="4"/>
    </w:pPr>
    <w:rPr>
      <w:rFonts w:ascii="Arial" w:hAnsi="Arial"/>
      <w:b/>
      <w:sz w:val="22"/>
    </w:rPr>
  </w:style>
  <w:style w:type="paragraph" w:styleId="Heading6">
    <w:name w:val="heading 6"/>
    <w:basedOn w:val="Normal"/>
    <w:next w:val="Normal"/>
    <w:qFormat/>
    <w:rsid w:val="00464822"/>
    <w:pPr>
      <w:keepNext/>
      <w:spacing w:before="120"/>
      <w:jc w:val="center"/>
      <w:outlineLvl w:val="5"/>
    </w:pPr>
    <w:rPr>
      <w:rFonts w:ascii="Arial" w:hAnsi="Arial" w:cs="Arial"/>
      <w:b/>
      <w:bCs/>
      <w:sz w:val="32"/>
      <w:szCs w:val="40"/>
    </w:rPr>
  </w:style>
  <w:style w:type="paragraph" w:styleId="Heading7">
    <w:name w:val="heading 7"/>
    <w:basedOn w:val="Normal"/>
    <w:next w:val="Normal"/>
    <w:qFormat/>
    <w:rsid w:val="00464822"/>
    <w:pPr>
      <w:keepNext/>
      <w:jc w:val="both"/>
      <w:outlineLvl w:val="6"/>
    </w:pPr>
    <w:rPr>
      <w:rFonts w:ascii="Arial Narrow" w:eastAsia="Times New Roman" w:hAnsi="Arial Narrow"/>
      <w:b/>
      <w:sz w:val="22"/>
    </w:rPr>
  </w:style>
  <w:style w:type="paragraph" w:styleId="Heading8">
    <w:name w:val="heading 8"/>
    <w:basedOn w:val="Normal"/>
    <w:next w:val="Normal"/>
    <w:qFormat/>
    <w:rsid w:val="00464822"/>
    <w:pPr>
      <w:keepNext/>
      <w:spacing w:before="200"/>
      <w:ind w:right="454"/>
      <w:jc w:val="center"/>
      <w:outlineLvl w:val="7"/>
    </w:pPr>
    <w:rPr>
      <w:rFonts w:ascii="Arial" w:hAnsi="Arial" w:cs="Arial"/>
      <w:sz w:val="28"/>
      <w:szCs w:val="28"/>
    </w:rPr>
  </w:style>
  <w:style w:type="paragraph" w:styleId="Heading9">
    <w:name w:val="heading 9"/>
    <w:basedOn w:val="Normal"/>
    <w:next w:val="Normal"/>
    <w:qFormat/>
    <w:rsid w:val="00464822"/>
    <w:pPr>
      <w:keepNext/>
      <w:spacing w:before="120"/>
      <w:ind w:right="454"/>
      <w:jc w:val="right"/>
      <w:outlineLvl w:val="8"/>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4822"/>
    <w:pPr>
      <w:tabs>
        <w:tab w:val="center" w:pos="4536"/>
        <w:tab w:val="right" w:pos="9072"/>
      </w:tabs>
    </w:pPr>
  </w:style>
  <w:style w:type="paragraph" w:styleId="Footer">
    <w:name w:val="footer"/>
    <w:basedOn w:val="Normal"/>
    <w:rsid w:val="00464822"/>
    <w:pPr>
      <w:tabs>
        <w:tab w:val="center" w:pos="4536"/>
        <w:tab w:val="right" w:pos="9072"/>
      </w:tabs>
    </w:pPr>
  </w:style>
  <w:style w:type="paragraph" w:styleId="BodyText3">
    <w:name w:val="Body Text 3"/>
    <w:basedOn w:val="Normal"/>
    <w:rsid w:val="00464822"/>
    <w:pPr>
      <w:jc w:val="both"/>
    </w:pPr>
    <w:rPr>
      <w:rFonts w:ascii="Helvetica 45 Light" w:hAnsi="Helvetica 45 Light"/>
      <w:sz w:val="20"/>
    </w:rPr>
  </w:style>
  <w:style w:type="character" w:styleId="CommentReference">
    <w:name w:val="annotation reference"/>
    <w:semiHidden/>
    <w:rsid w:val="00464822"/>
    <w:rPr>
      <w:sz w:val="16"/>
      <w:lang w:val="en-US" w:eastAsia="en-US"/>
    </w:rPr>
  </w:style>
  <w:style w:type="paragraph" w:styleId="CommentText">
    <w:name w:val="annotation text"/>
    <w:basedOn w:val="Normal"/>
    <w:semiHidden/>
    <w:rsid w:val="00464822"/>
    <w:rPr>
      <w:sz w:val="20"/>
    </w:rPr>
  </w:style>
  <w:style w:type="paragraph" w:styleId="BodyText">
    <w:name w:val="Body Text"/>
    <w:aliases w:val="Paragraph 1,Body text main"/>
    <w:basedOn w:val="Normal"/>
    <w:rsid w:val="00464822"/>
    <w:pPr>
      <w:jc w:val="both"/>
    </w:pPr>
    <w:rPr>
      <w:rFonts w:ascii="Helvetica 55 Roman" w:hAnsi="Helvetica 55 Roman"/>
      <w:sz w:val="22"/>
    </w:rPr>
  </w:style>
  <w:style w:type="paragraph" w:styleId="BodyText2">
    <w:name w:val="Body Text 2"/>
    <w:basedOn w:val="Normal"/>
    <w:rsid w:val="00464822"/>
    <w:pPr>
      <w:spacing w:line="312" w:lineRule="auto"/>
    </w:pPr>
    <w:rPr>
      <w:rFonts w:ascii="Helvetica 55 Roman" w:hAnsi="Helvetica 55 Roman"/>
      <w:b/>
      <w:sz w:val="28"/>
    </w:rPr>
  </w:style>
  <w:style w:type="paragraph" w:customStyle="1" w:styleId="Textedebulles1">
    <w:name w:val="Texte de bulles1"/>
    <w:basedOn w:val="Normal"/>
    <w:semiHidden/>
    <w:rsid w:val="00464822"/>
    <w:rPr>
      <w:rFonts w:ascii="Tahoma" w:hAnsi="Tahoma"/>
      <w:sz w:val="16"/>
    </w:rPr>
  </w:style>
  <w:style w:type="paragraph" w:customStyle="1" w:styleId="Blockquote">
    <w:name w:val="Blockquote"/>
    <w:basedOn w:val="Normal"/>
    <w:rsid w:val="00464822"/>
    <w:pPr>
      <w:spacing w:before="100" w:after="100"/>
      <w:ind w:left="360" w:right="360"/>
    </w:pPr>
    <w:rPr>
      <w:rFonts w:ascii="Times New Roman" w:eastAsia="Times New Roman" w:hAnsi="Times New Roman"/>
      <w:snapToGrid w:val="0"/>
    </w:rPr>
  </w:style>
  <w:style w:type="character" w:styleId="HTMLTypewriter">
    <w:name w:val="HTML Typewriter"/>
    <w:rsid w:val="00464822"/>
    <w:rPr>
      <w:rFonts w:ascii="Courier New" w:eastAsia="Times New Roman" w:hAnsi="Courier New" w:cs="Courier New"/>
      <w:sz w:val="20"/>
      <w:szCs w:val="20"/>
      <w:lang w:val="en-US" w:eastAsia="en-US"/>
    </w:rPr>
  </w:style>
  <w:style w:type="character" w:customStyle="1" w:styleId="txt8b1">
    <w:name w:val="txt8b1"/>
    <w:rsid w:val="00464822"/>
    <w:rPr>
      <w:rFonts w:ascii="Helvetica" w:hAnsi="Helvetica" w:hint="default"/>
      <w:b/>
      <w:bCs/>
      <w:dstrike w:val="0"/>
      <w:color w:val="000000"/>
      <w:sz w:val="17"/>
      <w:szCs w:val="17"/>
      <w:u w:val="none"/>
      <w:effect w:val="none"/>
      <w:lang w:val="en-US" w:eastAsia="en-US"/>
    </w:rPr>
  </w:style>
  <w:style w:type="character" w:customStyle="1" w:styleId="orange1">
    <w:name w:val="orange1"/>
    <w:rsid w:val="00464822"/>
    <w:rPr>
      <w:rFonts w:ascii="Helvetica" w:hAnsi="Helvetica" w:hint="default"/>
      <w:b/>
      <w:bCs/>
      <w:dstrike w:val="0"/>
      <w:color w:val="FF6600"/>
      <w:sz w:val="20"/>
      <w:szCs w:val="20"/>
      <w:u w:val="none"/>
      <w:effect w:val="none"/>
      <w:lang w:val="en-US" w:eastAsia="en-US"/>
    </w:rPr>
  </w:style>
  <w:style w:type="character" w:customStyle="1" w:styleId="chemingris1">
    <w:name w:val="chemingris1"/>
    <w:rsid w:val="00464822"/>
    <w:rPr>
      <w:rFonts w:ascii="Helvetica" w:hAnsi="Helvetica" w:hint="default"/>
      <w:dstrike w:val="0"/>
      <w:color w:val="919191"/>
      <w:sz w:val="17"/>
      <w:szCs w:val="17"/>
      <w:u w:val="none"/>
      <w:effect w:val="none"/>
      <w:lang w:val="en-US" w:eastAsia="en-US"/>
    </w:rPr>
  </w:style>
  <w:style w:type="character" w:styleId="Hyperlink">
    <w:name w:val="Hyperlink"/>
    <w:rsid w:val="00BF110F"/>
    <w:rPr>
      <w:rFonts w:ascii="Arial" w:hAnsi="Arial"/>
      <w:color w:val="FF6600"/>
      <w:sz w:val="22"/>
      <w:u w:val="single"/>
      <w:lang w:val="en-US" w:eastAsia="en-US"/>
    </w:rPr>
  </w:style>
  <w:style w:type="character" w:styleId="PageNumber">
    <w:name w:val="page number"/>
    <w:basedOn w:val="DefaultParagraphFont"/>
    <w:rsid w:val="00464822"/>
  </w:style>
  <w:style w:type="paragraph" w:styleId="FootnoteText">
    <w:name w:val="footnote text"/>
    <w:basedOn w:val="Normal"/>
    <w:semiHidden/>
    <w:rsid w:val="00464822"/>
    <w:rPr>
      <w:rFonts w:ascii="Helvetica 55 Roman" w:eastAsia="Times New Roman" w:hAnsi="Helvetica 55 Roman"/>
      <w:szCs w:val="24"/>
    </w:rPr>
  </w:style>
  <w:style w:type="character" w:styleId="FootnoteReference">
    <w:name w:val="footnote reference"/>
    <w:semiHidden/>
    <w:rsid w:val="00464822"/>
    <w:rPr>
      <w:vertAlign w:val="superscript"/>
      <w:lang w:val="en-US" w:eastAsia="en-US"/>
    </w:rPr>
  </w:style>
  <w:style w:type="paragraph" w:styleId="BodyTextIndent">
    <w:name w:val="Body Text Indent"/>
    <w:basedOn w:val="Normal"/>
    <w:rsid w:val="00464822"/>
    <w:rPr>
      <w:rFonts w:ascii="Helvetica 55 Roman" w:eastAsia="Times New Roman" w:hAnsi="Helvetica 55 Roman"/>
      <w:sz w:val="28"/>
      <w:szCs w:val="28"/>
    </w:rPr>
  </w:style>
  <w:style w:type="paragraph" w:customStyle="1" w:styleId="7TRADEMARKS">
    <w:name w:val="7. TRADEMARKS"/>
    <w:basedOn w:val="Normal"/>
    <w:rsid w:val="00464822"/>
    <w:pPr>
      <w:tabs>
        <w:tab w:val="right" w:pos="10440"/>
      </w:tabs>
    </w:pPr>
    <w:rPr>
      <w:rFonts w:ascii="Garamond" w:eastAsia="Times New Roman" w:hAnsi="Garamond"/>
      <w:sz w:val="20"/>
    </w:rPr>
  </w:style>
  <w:style w:type="paragraph" w:customStyle="1" w:styleId="2HEADLINE">
    <w:name w:val="2. HEADLINE"/>
    <w:basedOn w:val="Normal"/>
    <w:next w:val="Normal"/>
    <w:rsid w:val="00464822"/>
    <w:pPr>
      <w:autoSpaceDE w:val="0"/>
      <w:autoSpaceDN w:val="0"/>
      <w:adjustRightInd w:val="0"/>
    </w:pPr>
    <w:rPr>
      <w:rFonts w:ascii="Times New Roman" w:eastAsia="Times New Roman" w:hAnsi="Times New Roman"/>
      <w:szCs w:val="24"/>
    </w:rPr>
  </w:style>
  <w:style w:type="paragraph" w:customStyle="1" w:styleId="NormalWeb9">
    <w:name w:val="Normal (Web)9"/>
    <w:basedOn w:val="Normal"/>
    <w:rsid w:val="00464822"/>
    <w:pPr>
      <w:spacing w:after="169" w:line="203" w:lineRule="atLeast"/>
    </w:pPr>
    <w:rPr>
      <w:rFonts w:ascii="Times New Roman" w:eastAsia="Times New Roman" w:hAnsi="Times New Roman"/>
      <w:szCs w:val="24"/>
    </w:rPr>
  </w:style>
  <w:style w:type="paragraph" w:styleId="NormalWeb">
    <w:name w:val="Normal (Web)"/>
    <w:basedOn w:val="Normal"/>
    <w:rsid w:val="00464822"/>
    <w:pPr>
      <w:spacing w:before="100" w:beforeAutospacing="1" w:after="100" w:afterAutospacing="1"/>
    </w:pPr>
    <w:rPr>
      <w:rFonts w:ascii="Arial Unicode MS" w:eastAsia="Arial Unicode MS" w:hAnsi="Arial Unicode MS" w:cs="Arial Unicode MS"/>
      <w:color w:val="000000"/>
      <w:szCs w:val="24"/>
    </w:rPr>
  </w:style>
  <w:style w:type="character" w:customStyle="1" w:styleId="prehometextnormal1">
    <w:name w:val="prehometextnormal1"/>
    <w:rsid w:val="00464822"/>
    <w:rPr>
      <w:rFonts w:ascii="Arial" w:hAnsi="Arial" w:cs="Arial" w:hint="default"/>
      <w:dstrike w:val="0"/>
      <w:color w:val="000066"/>
      <w:sz w:val="17"/>
      <w:szCs w:val="17"/>
      <w:u w:val="none"/>
      <w:effect w:val="none"/>
      <w:lang w:val="en-US" w:eastAsia="en-US"/>
    </w:rPr>
  </w:style>
  <w:style w:type="paragraph" w:styleId="BalloonText">
    <w:name w:val="Balloon Text"/>
    <w:basedOn w:val="Normal"/>
    <w:semiHidden/>
    <w:rsid w:val="00464822"/>
    <w:rPr>
      <w:rFonts w:ascii="Tahoma" w:hAnsi="Tahoma" w:cs="Tahoma"/>
      <w:sz w:val="16"/>
      <w:szCs w:val="16"/>
    </w:rPr>
  </w:style>
  <w:style w:type="character" w:customStyle="1" w:styleId="Burson-Marsteller">
    <w:name w:val="Burson-Marsteller"/>
    <w:semiHidden/>
    <w:rsid w:val="00464822"/>
    <w:rPr>
      <w:rFonts w:ascii="Arial" w:hAnsi="Arial" w:cs="Arial"/>
      <w:color w:val="000000"/>
      <w:sz w:val="20"/>
      <w:szCs w:val="20"/>
      <w:lang w:val="en-US" w:eastAsia="en-US"/>
    </w:rPr>
  </w:style>
  <w:style w:type="character" w:customStyle="1" w:styleId="emailstyle17">
    <w:name w:val="emailstyle17"/>
    <w:semiHidden/>
    <w:rsid w:val="00464822"/>
    <w:rPr>
      <w:rFonts w:ascii="Arial" w:hAnsi="Arial" w:cs="Arial" w:hint="default"/>
      <w:color w:val="000000"/>
      <w:sz w:val="20"/>
      <w:szCs w:val="20"/>
      <w:lang w:val="en-US" w:eastAsia="en-US"/>
    </w:rPr>
  </w:style>
  <w:style w:type="paragraph" w:styleId="Title">
    <w:name w:val="Title"/>
    <w:basedOn w:val="Normal"/>
    <w:qFormat/>
    <w:rsid w:val="00464822"/>
    <w:pPr>
      <w:autoSpaceDE w:val="0"/>
      <w:autoSpaceDN w:val="0"/>
      <w:adjustRightInd w:val="0"/>
      <w:spacing w:line="240" w:lineRule="atLeast"/>
      <w:jc w:val="center"/>
    </w:pPr>
    <w:rPr>
      <w:rFonts w:ascii="Times New Roman" w:eastAsia="Times New Roman" w:hAnsi="Times New Roman"/>
      <w:b/>
      <w:sz w:val="26"/>
    </w:rPr>
  </w:style>
  <w:style w:type="character" w:styleId="Strong">
    <w:name w:val="Strong"/>
    <w:uiPriority w:val="22"/>
    <w:qFormat/>
    <w:rsid w:val="00464822"/>
    <w:rPr>
      <w:b/>
      <w:bCs/>
      <w:lang w:val="en-US" w:eastAsia="en-US"/>
    </w:rPr>
  </w:style>
  <w:style w:type="paragraph" w:styleId="PlainText">
    <w:name w:val="Plain Text"/>
    <w:basedOn w:val="Normal"/>
    <w:unhideWhenUsed/>
    <w:rsid w:val="00464822"/>
    <w:rPr>
      <w:rFonts w:ascii="Consolas" w:eastAsia="Calibri" w:hAnsi="Consolas"/>
      <w:sz w:val="21"/>
      <w:szCs w:val="21"/>
    </w:rPr>
  </w:style>
  <w:style w:type="paragraph" w:customStyle="1" w:styleId="Default">
    <w:name w:val="Default"/>
    <w:rsid w:val="00464822"/>
    <w:pPr>
      <w:autoSpaceDE w:val="0"/>
      <w:autoSpaceDN w:val="0"/>
      <w:adjustRightInd w:val="0"/>
    </w:pPr>
    <w:rPr>
      <w:rFonts w:ascii="Helvetica 45 Light" w:eastAsia="Times New Roman" w:hAnsi="Helvetica 45 Light"/>
      <w:color w:val="000000"/>
      <w:sz w:val="24"/>
      <w:szCs w:val="24"/>
      <w:lang w:val="en-US" w:eastAsia="en-US"/>
    </w:rPr>
  </w:style>
  <w:style w:type="paragraph" w:styleId="CommentSubject">
    <w:name w:val="annotation subject"/>
    <w:basedOn w:val="CommentText"/>
    <w:next w:val="CommentText"/>
    <w:semiHidden/>
    <w:rsid w:val="000978AD"/>
    <w:rPr>
      <w:b/>
      <w:bCs/>
    </w:rPr>
  </w:style>
  <w:style w:type="character" w:styleId="FollowedHyperlink">
    <w:name w:val="FollowedHyperlink"/>
    <w:rsid w:val="00432EA4"/>
    <w:rPr>
      <w:rFonts w:ascii="Arial" w:hAnsi="Arial"/>
      <w:color w:val="FF6600"/>
      <w:sz w:val="20"/>
      <w:u w:val="single"/>
      <w:lang w:val="en-US" w:eastAsia="en-US"/>
    </w:rPr>
  </w:style>
  <w:style w:type="character" w:styleId="Emphasis">
    <w:name w:val="Emphasis"/>
    <w:qFormat/>
    <w:rsid w:val="009A75CA"/>
    <w:rPr>
      <w:i/>
      <w:iCs/>
      <w:lang w:val="en-US" w:eastAsia="en-US"/>
    </w:rPr>
  </w:style>
  <w:style w:type="character" w:customStyle="1" w:styleId="apple-style-span">
    <w:name w:val="apple-style-span"/>
    <w:rsid w:val="00D15414"/>
  </w:style>
  <w:style w:type="paragraph" w:styleId="ListParagraph">
    <w:name w:val="List Paragraph"/>
    <w:basedOn w:val="Normal"/>
    <w:uiPriority w:val="34"/>
    <w:qFormat/>
    <w:rsid w:val="00484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lizabeth.mayeri@orang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E6546-18A5-4B81-9D97-8CAADBEB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693</Words>
  <Characters>4159</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Paris, July XX, 2009</vt:lpstr>
      <vt:lpstr>Paris, July XX, 2009</vt:lpstr>
    </vt:vector>
  </TitlesOfParts>
  <Company>ORANGE Group</Company>
  <LinksUpToDate>false</LinksUpToDate>
  <CharactersWithSpaces>4843</CharactersWithSpaces>
  <SharedDoc>false</SharedDoc>
  <HLinks>
    <vt:vector size="36" baseType="variant">
      <vt:variant>
        <vt:i4>786550</vt:i4>
      </vt:variant>
      <vt:variant>
        <vt:i4>15</vt:i4>
      </vt:variant>
      <vt:variant>
        <vt:i4>0</vt:i4>
      </vt:variant>
      <vt:variant>
        <vt:i4>5</vt:i4>
      </vt:variant>
      <vt:variant>
        <vt:lpwstr>mailto:helene.dossantos@orange.com</vt:lpwstr>
      </vt:variant>
      <vt:variant>
        <vt:lpwstr/>
      </vt:variant>
      <vt:variant>
        <vt:i4>6946864</vt:i4>
      </vt:variant>
      <vt:variant>
        <vt:i4>12</vt:i4>
      </vt:variant>
      <vt:variant>
        <vt:i4>0</vt:i4>
      </vt:variant>
      <vt:variant>
        <vt:i4>5</vt:i4>
      </vt:variant>
      <vt:variant>
        <vt:lpwstr>https://twitter.com/orangebusiness</vt:lpwstr>
      </vt:variant>
      <vt:variant>
        <vt:lpwstr/>
      </vt:variant>
      <vt:variant>
        <vt:i4>5111811</vt:i4>
      </vt:variant>
      <vt:variant>
        <vt:i4>9</vt:i4>
      </vt:variant>
      <vt:variant>
        <vt:i4>0</vt:i4>
      </vt:variant>
      <vt:variant>
        <vt:i4>5</vt:i4>
      </vt:variant>
      <vt:variant>
        <vt:lpwstr>http://www.linkedin.com/company/orange-business-services</vt:lpwstr>
      </vt:variant>
      <vt:variant>
        <vt:lpwstr/>
      </vt:variant>
      <vt:variant>
        <vt:i4>2687028</vt:i4>
      </vt:variant>
      <vt:variant>
        <vt:i4>6</vt:i4>
      </vt:variant>
      <vt:variant>
        <vt:i4>0</vt:i4>
      </vt:variant>
      <vt:variant>
        <vt:i4>5</vt:i4>
      </vt:variant>
      <vt:variant>
        <vt:lpwstr>http://www.orange-business.com/fr/blogs</vt:lpwstr>
      </vt:variant>
      <vt:variant>
        <vt:lpwstr/>
      </vt:variant>
      <vt:variant>
        <vt:i4>6094916</vt:i4>
      </vt:variant>
      <vt:variant>
        <vt:i4>3</vt:i4>
      </vt:variant>
      <vt:variant>
        <vt:i4>0</vt:i4>
      </vt:variant>
      <vt:variant>
        <vt:i4>5</vt:i4>
      </vt:variant>
      <vt:variant>
        <vt:lpwstr>http://www.orange-business.com/fr/videos</vt:lpwstr>
      </vt:variant>
      <vt:variant>
        <vt:lpwstr/>
      </vt:variant>
      <vt:variant>
        <vt:i4>7012452</vt:i4>
      </vt:variant>
      <vt:variant>
        <vt:i4>0</vt:i4>
      </vt:variant>
      <vt:variant>
        <vt:i4>0</vt:i4>
      </vt:variant>
      <vt:variant>
        <vt:i4>5</vt:i4>
      </vt:variant>
      <vt:variant>
        <vt:lpwstr>http://www.orange-business.com/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July XX, 2009</dc:title>
  <dc:creator>Dara Hailes</dc:creator>
  <cp:lastModifiedBy>Ant-Office</cp:lastModifiedBy>
  <cp:revision>5</cp:revision>
  <cp:lastPrinted>2015-02-05T12:42:00Z</cp:lastPrinted>
  <dcterms:created xsi:type="dcterms:W3CDTF">2015-02-11T09:25:00Z</dcterms:created>
  <dcterms:modified xsi:type="dcterms:W3CDTF">2015-02-11T12:44:00Z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-1975479790</vt:i4>
  </property>
  <property fmtid="{D5CDD505-2E9C-101B-9397-08002B2CF9AE}" pid="4" name="_EmailSubject">
    <vt:lpwstr>Business Together as a Service Microsoft</vt:lpwstr>
  </property>
  <property fmtid="{D5CDD505-2E9C-101B-9397-08002B2CF9AE}" pid="5" name="_AuthorEmail">
    <vt:lpwstr>mathilde.kimmerlin@orange.com</vt:lpwstr>
  </property>
  <property fmtid="{D5CDD505-2E9C-101B-9397-08002B2CF9AE}" pid="6" name="_AuthorEmailDisplayName">
    <vt:lpwstr>KIMMERLIN Mathilde SCE/GSMEC</vt:lpwstr>
  </property>
  <property fmtid="{D5CDD505-2E9C-101B-9397-08002B2CF9AE}" pid="7" name="_PreviousAdHocReviewCycleID">
    <vt:i4>1559803968</vt:i4>
  </property>
  <property fmtid="{D5CDD505-2E9C-101B-9397-08002B2CF9AE}" pid="8" name="_ReviewingToolsShownOnce">
    <vt:lpwstr/>
  </property>
</Properties>
</file>